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0FF3" w14:textId="77777777" w:rsidR="0017028D" w:rsidRDefault="0017028D" w:rsidP="0017028D">
      <w:pPr>
        <w:jc w:val="center"/>
        <w:rPr>
          <w:rFonts w:ascii="Arial" w:hAnsi="Arial" w:cs="Arial"/>
          <w:b/>
          <w:lang w:val="en-US"/>
        </w:rPr>
      </w:pPr>
      <w:r w:rsidRPr="0017028D">
        <w:rPr>
          <w:rFonts w:ascii="Arial" w:hAnsi="Arial" w:cs="Arial"/>
          <w:b/>
          <w:lang w:val="en-US"/>
        </w:rPr>
        <w:t>THIS IS THE TITLE OF THE PAPER</w:t>
      </w:r>
      <w:r>
        <w:rPr>
          <w:rFonts w:ascii="Arial" w:hAnsi="Arial" w:cs="Arial"/>
          <w:b/>
          <w:lang w:val="en-US"/>
        </w:rPr>
        <w:t xml:space="preserve"> IN CAPITALS AND 12 PT</w:t>
      </w:r>
      <w:r w:rsidR="0044272F">
        <w:rPr>
          <w:rFonts w:ascii="Arial" w:hAnsi="Arial" w:cs="Arial"/>
          <w:b/>
          <w:lang w:val="en-US"/>
        </w:rPr>
        <w:t>S</w:t>
      </w:r>
      <w:r>
        <w:rPr>
          <w:rFonts w:ascii="Arial" w:hAnsi="Arial" w:cs="Arial"/>
          <w:b/>
          <w:lang w:val="en-US"/>
        </w:rPr>
        <w:t>:</w:t>
      </w:r>
    </w:p>
    <w:p w14:paraId="3578B937" w14:textId="77777777" w:rsidR="00774F6B" w:rsidRDefault="0017028D" w:rsidP="0017028D">
      <w:pPr>
        <w:jc w:val="center"/>
        <w:rPr>
          <w:rFonts w:ascii="Arial" w:hAnsi="Arial" w:cs="Arial"/>
          <w:b/>
          <w:lang w:val="en-US"/>
        </w:rPr>
      </w:pPr>
      <w:r>
        <w:rPr>
          <w:rFonts w:ascii="Arial" w:hAnsi="Arial" w:cs="Arial"/>
          <w:b/>
          <w:lang w:val="en-US"/>
        </w:rPr>
        <w:t>SINGLE SPACING IF TWO LINES ARE NEEDED</w:t>
      </w:r>
      <w:r>
        <w:rPr>
          <w:rStyle w:val="Funotenzeichen"/>
          <w:rFonts w:ascii="Arial" w:hAnsi="Arial" w:cs="Arial"/>
          <w:b/>
          <w:lang w:val="en-US"/>
        </w:rPr>
        <w:footnoteReference w:id="1"/>
      </w:r>
    </w:p>
    <w:p w14:paraId="736647F2" w14:textId="77777777" w:rsidR="0017028D" w:rsidRPr="0017028D" w:rsidRDefault="0017028D" w:rsidP="0017028D">
      <w:pPr>
        <w:jc w:val="center"/>
        <w:rPr>
          <w:rFonts w:ascii="Arial" w:hAnsi="Arial" w:cs="Arial"/>
          <w:sz w:val="22"/>
          <w:szCs w:val="22"/>
          <w:lang w:val="en-US"/>
        </w:rPr>
      </w:pPr>
    </w:p>
    <w:p w14:paraId="35E30E5E" w14:textId="77777777" w:rsidR="0017028D" w:rsidRPr="0017028D" w:rsidRDefault="0017028D" w:rsidP="0017028D">
      <w:pPr>
        <w:jc w:val="center"/>
        <w:rPr>
          <w:rFonts w:ascii="Arial" w:hAnsi="Arial" w:cs="Arial"/>
          <w:sz w:val="22"/>
          <w:szCs w:val="22"/>
          <w:lang w:val="en-US"/>
        </w:rPr>
      </w:pPr>
    </w:p>
    <w:p w14:paraId="62AB04F0" w14:textId="5D134F94" w:rsidR="005202A1" w:rsidRPr="00EF000B" w:rsidRDefault="00EF000B" w:rsidP="005202A1">
      <w:pPr>
        <w:jc w:val="center"/>
        <w:rPr>
          <w:rFonts w:ascii="Arial" w:hAnsi="Arial" w:cs="Arial"/>
          <w:sz w:val="22"/>
          <w:szCs w:val="22"/>
          <w:lang w:val="en-GB"/>
        </w:rPr>
      </w:pPr>
      <w:r>
        <w:rPr>
          <w:rFonts w:ascii="Arial" w:hAnsi="Arial" w:cs="Arial"/>
          <w:sz w:val="22"/>
          <w:szCs w:val="22"/>
          <w:lang w:val="en-GB"/>
        </w:rPr>
        <w:t>Jorge Miranda</w:t>
      </w:r>
    </w:p>
    <w:p w14:paraId="55E94E64" w14:textId="77777777" w:rsidR="005202A1" w:rsidRPr="00EF000B" w:rsidRDefault="00610668" w:rsidP="005202A1">
      <w:pPr>
        <w:jc w:val="center"/>
        <w:rPr>
          <w:rFonts w:ascii="Arial" w:hAnsi="Arial" w:cs="Arial"/>
          <w:sz w:val="22"/>
          <w:szCs w:val="22"/>
          <w:lang w:val="en-GB"/>
        </w:rPr>
      </w:pPr>
      <w:r w:rsidRPr="00EF000B">
        <w:rPr>
          <w:rFonts w:ascii="Arial" w:hAnsi="Arial" w:cs="Arial"/>
          <w:sz w:val="22"/>
          <w:szCs w:val="22"/>
          <w:lang w:val="en-GB"/>
        </w:rPr>
        <w:t>Symposium Chairman</w:t>
      </w:r>
    </w:p>
    <w:p w14:paraId="72713F0C" w14:textId="301B1BB1" w:rsidR="00373773" w:rsidRPr="00EF000B" w:rsidRDefault="00EF000B" w:rsidP="005202A1">
      <w:pPr>
        <w:jc w:val="center"/>
        <w:rPr>
          <w:rFonts w:ascii="Arial" w:hAnsi="Arial" w:cs="Arial"/>
          <w:sz w:val="22"/>
          <w:szCs w:val="22"/>
          <w:lang w:val="en-GB"/>
        </w:rPr>
      </w:pPr>
      <w:r w:rsidRPr="00EF000B">
        <w:rPr>
          <w:rFonts w:ascii="Arial" w:hAnsi="Arial" w:cs="Arial"/>
          <w:sz w:val="22"/>
          <w:szCs w:val="22"/>
          <w:lang w:val="en-GB"/>
        </w:rPr>
        <w:t>Santa Comba Dão</w:t>
      </w:r>
      <w:r w:rsidR="00D35F1D" w:rsidRPr="00EF000B">
        <w:rPr>
          <w:rFonts w:ascii="Arial" w:hAnsi="Arial" w:cs="Arial"/>
          <w:sz w:val="22"/>
          <w:szCs w:val="22"/>
          <w:lang w:val="en-GB"/>
        </w:rPr>
        <w:t xml:space="preserve">, </w:t>
      </w:r>
      <w:r>
        <w:rPr>
          <w:rFonts w:ascii="Arial" w:hAnsi="Arial" w:cs="Arial"/>
          <w:sz w:val="22"/>
          <w:szCs w:val="22"/>
          <w:lang w:val="en-GB"/>
        </w:rPr>
        <w:t>Portugal</w:t>
      </w:r>
    </w:p>
    <w:p w14:paraId="3B72095F" w14:textId="61D7FF43" w:rsidR="001D67FB" w:rsidRPr="00EF000B" w:rsidRDefault="00EF000B" w:rsidP="00EF000B">
      <w:pPr>
        <w:jc w:val="center"/>
        <w:rPr>
          <w:rFonts w:ascii="Arial" w:hAnsi="Arial" w:cs="Arial"/>
          <w:sz w:val="22"/>
          <w:szCs w:val="22"/>
          <w:lang w:val="en-US"/>
        </w:rPr>
      </w:pPr>
      <w:r w:rsidRPr="00EF000B">
        <w:rPr>
          <w:rFonts w:ascii="Arial" w:hAnsi="Arial" w:cs="Arial"/>
          <w:sz w:val="22"/>
          <w:szCs w:val="22"/>
          <w:lang w:val="en-US"/>
        </w:rPr>
        <w:t>jorge.miranda@etnoideia.pt</w:t>
      </w:r>
    </w:p>
    <w:p w14:paraId="277A635B" w14:textId="77777777" w:rsidR="00373773" w:rsidRPr="00EF000B" w:rsidRDefault="00373773" w:rsidP="00EF000B">
      <w:pPr>
        <w:jc w:val="center"/>
        <w:rPr>
          <w:rFonts w:ascii="Arial" w:hAnsi="Arial" w:cs="Arial"/>
          <w:sz w:val="22"/>
          <w:szCs w:val="22"/>
          <w:lang w:val="en-US"/>
        </w:rPr>
      </w:pPr>
    </w:p>
    <w:p w14:paraId="1D425F72" w14:textId="77777777" w:rsidR="0017028D" w:rsidRPr="00D35F1D" w:rsidRDefault="0017028D" w:rsidP="0017028D">
      <w:pPr>
        <w:jc w:val="center"/>
        <w:rPr>
          <w:rFonts w:ascii="Arial" w:hAnsi="Arial" w:cs="Arial"/>
          <w:sz w:val="22"/>
          <w:szCs w:val="22"/>
          <w:lang w:val="pl-PL"/>
        </w:rPr>
      </w:pPr>
    </w:p>
    <w:p w14:paraId="16545389" w14:textId="77777777" w:rsidR="0017028D" w:rsidRDefault="0017028D" w:rsidP="0017028D">
      <w:pPr>
        <w:jc w:val="both"/>
        <w:rPr>
          <w:rFonts w:ascii="Arial" w:hAnsi="Arial" w:cs="Arial"/>
          <w:sz w:val="22"/>
          <w:szCs w:val="22"/>
          <w:lang w:val="en-US"/>
        </w:rPr>
      </w:pPr>
      <w:r w:rsidRPr="0017028D">
        <w:rPr>
          <w:rFonts w:ascii="Arial" w:hAnsi="Arial" w:cs="Arial"/>
          <w:b/>
          <w:sz w:val="22"/>
          <w:szCs w:val="22"/>
          <w:lang w:val="en-US"/>
        </w:rPr>
        <w:t>Abstract:</w:t>
      </w:r>
      <w:r>
        <w:rPr>
          <w:rFonts w:ascii="Arial" w:hAnsi="Arial" w:cs="Arial"/>
          <w:sz w:val="22"/>
          <w:szCs w:val="22"/>
          <w:lang w:val="en-US"/>
        </w:rPr>
        <w:t xml:space="preserve"> </w:t>
      </w:r>
      <w:r w:rsidRPr="00F04B8D">
        <w:rPr>
          <w:rFonts w:ascii="Arial" w:hAnsi="Arial" w:cs="Arial"/>
          <w:sz w:val="22"/>
          <w:szCs w:val="22"/>
          <w:lang w:val="en-US"/>
        </w:rPr>
        <w:t>Besides indicating the nature of the topic, the abstract should attempt to summarize the findings of the paper</w:t>
      </w:r>
      <w:r>
        <w:rPr>
          <w:rFonts w:ascii="Arial" w:hAnsi="Arial" w:cs="Arial"/>
          <w:sz w:val="22"/>
          <w:szCs w:val="22"/>
          <w:lang w:val="en-US"/>
        </w:rPr>
        <w:t>. Please do not use more than 150 words.</w:t>
      </w:r>
      <w:r w:rsidR="0044272F">
        <w:rPr>
          <w:rFonts w:ascii="Arial" w:hAnsi="Arial" w:cs="Arial"/>
          <w:sz w:val="22"/>
          <w:szCs w:val="22"/>
          <w:lang w:val="en-US"/>
        </w:rPr>
        <w:t xml:space="preserve"> This paper serves as a template.</w:t>
      </w:r>
    </w:p>
    <w:p w14:paraId="3C156E4F" w14:textId="77777777" w:rsidR="0017028D" w:rsidRDefault="0017028D" w:rsidP="0017028D">
      <w:pPr>
        <w:jc w:val="both"/>
        <w:rPr>
          <w:rFonts w:ascii="Arial" w:hAnsi="Arial" w:cs="Arial"/>
          <w:sz w:val="22"/>
          <w:szCs w:val="22"/>
          <w:lang w:val="en-US"/>
        </w:rPr>
      </w:pPr>
    </w:p>
    <w:p w14:paraId="1D35A7BD" w14:textId="77777777" w:rsidR="0017028D" w:rsidRDefault="0017028D" w:rsidP="0017028D">
      <w:pPr>
        <w:jc w:val="both"/>
        <w:rPr>
          <w:rFonts w:ascii="Arial" w:hAnsi="Arial" w:cs="Arial"/>
          <w:sz w:val="22"/>
          <w:szCs w:val="22"/>
          <w:lang w:val="en-US"/>
        </w:rPr>
      </w:pPr>
      <w:r w:rsidRPr="0017028D">
        <w:rPr>
          <w:rFonts w:ascii="Arial" w:hAnsi="Arial" w:cs="Arial"/>
          <w:b/>
          <w:sz w:val="22"/>
          <w:szCs w:val="22"/>
          <w:lang w:val="en-US"/>
        </w:rPr>
        <w:t>Keywords:</w:t>
      </w:r>
      <w:r w:rsidR="00610668">
        <w:rPr>
          <w:rFonts w:ascii="Arial" w:hAnsi="Arial" w:cs="Arial"/>
          <w:sz w:val="22"/>
          <w:szCs w:val="22"/>
          <w:lang w:val="en-US"/>
        </w:rPr>
        <w:t xml:space="preserve"> </w:t>
      </w:r>
      <w:proofErr w:type="spellStart"/>
      <w:r w:rsidR="00610668">
        <w:rPr>
          <w:rFonts w:ascii="Arial" w:hAnsi="Arial" w:cs="Arial"/>
          <w:sz w:val="22"/>
          <w:szCs w:val="22"/>
          <w:lang w:val="en-US"/>
        </w:rPr>
        <w:t>milltechnology</w:t>
      </w:r>
      <w:proofErr w:type="spellEnd"/>
      <w:r>
        <w:rPr>
          <w:rFonts w:ascii="Arial" w:hAnsi="Arial" w:cs="Arial"/>
          <w:sz w:val="22"/>
          <w:szCs w:val="22"/>
          <w:lang w:val="en-US"/>
        </w:rPr>
        <w:t xml:space="preserve">, </w:t>
      </w:r>
      <w:r w:rsidR="00610668">
        <w:rPr>
          <w:rFonts w:ascii="Arial" w:hAnsi="Arial" w:cs="Arial"/>
          <w:sz w:val="22"/>
          <w:szCs w:val="22"/>
          <w:lang w:val="en-US"/>
        </w:rPr>
        <w:t xml:space="preserve">waterpower, </w:t>
      </w:r>
      <w:r>
        <w:rPr>
          <w:rFonts w:ascii="Arial" w:hAnsi="Arial" w:cs="Arial"/>
          <w:sz w:val="22"/>
          <w:szCs w:val="22"/>
          <w:lang w:val="en-US"/>
        </w:rPr>
        <w:t>history (max. 5 words)</w:t>
      </w:r>
    </w:p>
    <w:p w14:paraId="2E70CBBD" w14:textId="77777777" w:rsidR="0017028D" w:rsidRDefault="0017028D" w:rsidP="0017028D">
      <w:pPr>
        <w:jc w:val="both"/>
        <w:rPr>
          <w:rFonts w:ascii="Arial" w:hAnsi="Arial" w:cs="Arial"/>
          <w:sz w:val="22"/>
          <w:szCs w:val="22"/>
          <w:lang w:val="en-US"/>
        </w:rPr>
      </w:pPr>
    </w:p>
    <w:p w14:paraId="3844CF7A" w14:textId="77777777" w:rsidR="0044272F" w:rsidRDefault="0044272F" w:rsidP="0017028D">
      <w:pPr>
        <w:jc w:val="both"/>
        <w:rPr>
          <w:rFonts w:ascii="Arial" w:hAnsi="Arial" w:cs="Arial"/>
          <w:sz w:val="22"/>
          <w:szCs w:val="22"/>
          <w:lang w:val="en-US"/>
        </w:rPr>
      </w:pPr>
    </w:p>
    <w:p w14:paraId="42D84F8A" w14:textId="77777777" w:rsidR="0017028D" w:rsidRPr="0017028D" w:rsidRDefault="0017028D" w:rsidP="0017028D">
      <w:pPr>
        <w:jc w:val="both"/>
        <w:rPr>
          <w:rFonts w:ascii="Arial" w:hAnsi="Arial" w:cs="Arial"/>
          <w:b/>
          <w:sz w:val="22"/>
          <w:szCs w:val="22"/>
          <w:lang w:val="en-US"/>
        </w:rPr>
      </w:pPr>
      <w:r w:rsidRPr="0017028D">
        <w:rPr>
          <w:rFonts w:ascii="Arial" w:hAnsi="Arial" w:cs="Arial"/>
          <w:b/>
          <w:sz w:val="22"/>
          <w:szCs w:val="22"/>
          <w:lang w:val="en-US"/>
        </w:rPr>
        <w:t>1. Introduction</w:t>
      </w:r>
    </w:p>
    <w:p w14:paraId="7F704143" w14:textId="77777777" w:rsidR="0017028D" w:rsidRDefault="0017028D" w:rsidP="0017028D">
      <w:pPr>
        <w:jc w:val="both"/>
        <w:rPr>
          <w:rFonts w:ascii="Arial" w:hAnsi="Arial" w:cs="Arial"/>
          <w:sz w:val="22"/>
          <w:szCs w:val="22"/>
          <w:lang w:val="en-US"/>
        </w:rPr>
      </w:pPr>
    </w:p>
    <w:p w14:paraId="1084A945" w14:textId="77777777" w:rsidR="0017028D" w:rsidRDefault="0017028D" w:rsidP="0017028D">
      <w:pPr>
        <w:jc w:val="both"/>
        <w:rPr>
          <w:rFonts w:ascii="Arial" w:hAnsi="Arial" w:cs="Arial"/>
          <w:sz w:val="22"/>
          <w:szCs w:val="22"/>
          <w:lang w:val="en-US"/>
        </w:rPr>
      </w:pPr>
      <w:r w:rsidRPr="00F04B8D">
        <w:rPr>
          <w:rFonts w:ascii="Arial" w:hAnsi="Arial" w:cs="Arial"/>
          <w:sz w:val="22"/>
          <w:szCs w:val="22"/>
          <w:lang w:val="en-US"/>
        </w:rPr>
        <w:t xml:space="preserve">Left and right margins should be </w:t>
      </w:r>
      <w:r w:rsidRPr="00F04B8D">
        <w:rPr>
          <w:rFonts w:ascii="Arial" w:hAnsi="Arial" w:cs="Arial"/>
          <w:sz w:val="22"/>
          <w:szCs w:val="22"/>
          <w:lang w:val="en-US" w:eastAsia="ja-JP"/>
        </w:rPr>
        <w:t xml:space="preserve">30mm on A4 size paper </w:t>
      </w:r>
      <w:r w:rsidRPr="00F04B8D">
        <w:rPr>
          <w:rFonts w:ascii="Arial" w:hAnsi="Arial" w:cs="Arial"/>
          <w:sz w:val="22"/>
          <w:szCs w:val="22"/>
          <w:lang w:val="en-US"/>
        </w:rPr>
        <w:t xml:space="preserve">while </w:t>
      </w:r>
      <w:r w:rsidRPr="00F04B8D">
        <w:rPr>
          <w:rFonts w:ascii="Arial" w:hAnsi="Arial" w:cs="Arial"/>
          <w:sz w:val="22"/>
          <w:szCs w:val="22"/>
          <w:lang w:val="en-US" w:eastAsia="ja-JP"/>
        </w:rPr>
        <w:t xml:space="preserve">33 mm is required </w:t>
      </w:r>
      <w:r w:rsidRPr="00F04B8D">
        <w:rPr>
          <w:rFonts w:ascii="Arial" w:hAnsi="Arial" w:cs="Arial"/>
          <w:sz w:val="22"/>
          <w:szCs w:val="22"/>
          <w:lang w:val="en-US"/>
        </w:rPr>
        <w:t>for top and bottom margins</w:t>
      </w:r>
      <w:r w:rsidRPr="00F04B8D">
        <w:rPr>
          <w:rFonts w:ascii="Arial" w:hAnsi="Arial" w:cs="Arial"/>
          <w:sz w:val="22"/>
          <w:szCs w:val="22"/>
          <w:lang w:val="en-US" w:eastAsia="ja-JP"/>
        </w:rPr>
        <w:t xml:space="preserve"> on A4 size</w:t>
      </w:r>
      <w:r w:rsidRPr="00F04B8D">
        <w:rPr>
          <w:rFonts w:ascii="Arial" w:hAnsi="Arial" w:cs="Arial"/>
          <w:sz w:val="22"/>
          <w:szCs w:val="22"/>
          <w:lang w:val="en-US"/>
        </w:rPr>
        <w:t>. Text should be fully  (left and right) justified</w:t>
      </w:r>
      <w:r>
        <w:rPr>
          <w:rFonts w:ascii="Arial" w:hAnsi="Arial" w:cs="Arial"/>
          <w:sz w:val="22"/>
          <w:szCs w:val="22"/>
          <w:lang w:val="en-US"/>
        </w:rPr>
        <w:t xml:space="preserve"> and typed in Arial, size 11pt.</w:t>
      </w:r>
      <w:r w:rsidRPr="00F04B8D">
        <w:rPr>
          <w:rFonts w:ascii="Arial" w:hAnsi="Arial" w:cs="Arial"/>
          <w:sz w:val="22"/>
          <w:szCs w:val="22"/>
          <w:lang w:val="en-US"/>
        </w:rPr>
        <w:t xml:space="preserve">  Hyphenating words is encouraged to obtain more even word spacing. Use single spacing for the body of the paper, and double spacing between paragraphs and sections, as well as after title and affiliation of the author(s), abstract and keywords. Also use double spacing around tables and illustrations.</w:t>
      </w:r>
      <w:r w:rsidRPr="00F04B8D">
        <w:rPr>
          <w:rFonts w:ascii="Arial" w:hAnsi="Arial" w:cs="Arial"/>
          <w:sz w:val="22"/>
          <w:szCs w:val="22"/>
          <w:lang w:val="en-US" w:eastAsia="ja-JP"/>
        </w:rPr>
        <w:t xml:space="preserve"> </w:t>
      </w:r>
      <w:r w:rsidRPr="00F04B8D">
        <w:rPr>
          <w:rFonts w:ascii="Arial" w:hAnsi="Arial" w:cs="Arial"/>
          <w:sz w:val="22"/>
          <w:szCs w:val="22"/>
          <w:lang w:val="en-US"/>
        </w:rPr>
        <w:t>Use bold</w:t>
      </w:r>
      <w:r w:rsidR="0044272F">
        <w:rPr>
          <w:rFonts w:ascii="Arial" w:hAnsi="Arial" w:cs="Arial"/>
          <w:sz w:val="22"/>
          <w:szCs w:val="22"/>
          <w:lang w:val="en-US"/>
        </w:rPr>
        <w:t>-</w:t>
      </w:r>
      <w:r w:rsidRPr="00F04B8D">
        <w:rPr>
          <w:rFonts w:ascii="Arial" w:hAnsi="Arial" w:cs="Arial"/>
          <w:sz w:val="22"/>
          <w:szCs w:val="22"/>
          <w:lang w:val="en-US"/>
        </w:rPr>
        <w:t>face type on all headings.</w:t>
      </w:r>
    </w:p>
    <w:p w14:paraId="4C5E6E58" w14:textId="77777777" w:rsidR="0017028D" w:rsidRDefault="0017028D" w:rsidP="0017028D">
      <w:pPr>
        <w:jc w:val="both"/>
        <w:rPr>
          <w:rFonts w:ascii="Arial" w:hAnsi="Arial" w:cs="Arial"/>
          <w:sz w:val="22"/>
          <w:szCs w:val="22"/>
          <w:lang w:val="en-US"/>
        </w:rPr>
      </w:pPr>
    </w:p>
    <w:p w14:paraId="5DBBFB3C" w14:textId="77777777" w:rsidR="0017028D" w:rsidRDefault="0017028D" w:rsidP="0017028D">
      <w:pPr>
        <w:jc w:val="both"/>
        <w:rPr>
          <w:rFonts w:ascii="Arial" w:hAnsi="Arial" w:cs="Arial"/>
          <w:sz w:val="22"/>
          <w:szCs w:val="22"/>
          <w:lang w:val="en-US"/>
        </w:rPr>
      </w:pPr>
      <w:r>
        <w:rPr>
          <w:rFonts w:ascii="Arial" w:hAnsi="Arial" w:cs="Arial"/>
          <w:sz w:val="22"/>
          <w:szCs w:val="22"/>
          <w:lang w:val="en-US"/>
        </w:rPr>
        <w:t>This is the second paragraph of the first section. Please insert a blank line (</w:t>
      </w:r>
      <w:r w:rsidR="0044272F">
        <w:rPr>
          <w:rFonts w:ascii="Arial" w:hAnsi="Arial" w:cs="Arial"/>
          <w:sz w:val="22"/>
          <w:szCs w:val="22"/>
          <w:lang w:val="en-US"/>
        </w:rPr>
        <w:t>“double spacing”) between two consecutive paragraphs.</w:t>
      </w:r>
    </w:p>
    <w:p w14:paraId="0FA221C3" w14:textId="77777777" w:rsidR="0044272F" w:rsidRDefault="0044272F" w:rsidP="0017028D">
      <w:pPr>
        <w:jc w:val="both"/>
        <w:rPr>
          <w:rFonts w:ascii="Arial" w:hAnsi="Arial" w:cs="Arial"/>
          <w:sz w:val="22"/>
          <w:szCs w:val="22"/>
          <w:lang w:val="en-US"/>
        </w:rPr>
      </w:pPr>
    </w:p>
    <w:p w14:paraId="59F5FE12" w14:textId="77777777" w:rsidR="0044272F" w:rsidRPr="0044272F" w:rsidRDefault="0044272F" w:rsidP="0017028D">
      <w:pPr>
        <w:jc w:val="both"/>
        <w:rPr>
          <w:rFonts w:ascii="Arial" w:hAnsi="Arial" w:cs="Arial"/>
          <w:b/>
          <w:sz w:val="22"/>
          <w:szCs w:val="22"/>
          <w:lang w:val="en-US"/>
        </w:rPr>
      </w:pPr>
      <w:r w:rsidRPr="0044272F">
        <w:rPr>
          <w:rFonts w:ascii="Arial" w:hAnsi="Arial" w:cs="Arial"/>
          <w:b/>
          <w:sz w:val="22"/>
          <w:szCs w:val="22"/>
          <w:lang w:val="en-US"/>
        </w:rPr>
        <w:t>2. Illustrations and tables</w:t>
      </w:r>
    </w:p>
    <w:p w14:paraId="4D20D646" w14:textId="77777777" w:rsidR="0044272F" w:rsidRDefault="0044272F" w:rsidP="0017028D">
      <w:pPr>
        <w:jc w:val="both"/>
        <w:rPr>
          <w:rFonts w:ascii="Arial" w:hAnsi="Arial" w:cs="Arial"/>
          <w:sz w:val="22"/>
          <w:szCs w:val="22"/>
          <w:lang w:val="en-US"/>
        </w:rPr>
      </w:pPr>
    </w:p>
    <w:p w14:paraId="7FC91E2E" w14:textId="77777777" w:rsidR="0044272F" w:rsidRDefault="0044272F" w:rsidP="0017028D">
      <w:pPr>
        <w:jc w:val="both"/>
        <w:rPr>
          <w:rFonts w:ascii="Arial" w:hAnsi="Arial" w:cs="Arial"/>
          <w:sz w:val="22"/>
          <w:szCs w:val="22"/>
          <w:lang w:val="en-US"/>
        </w:rPr>
      </w:pPr>
      <w:r>
        <w:rPr>
          <w:rFonts w:ascii="Arial" w:hAnsi="Arial" w:cs="Arial"/>
          <w:sz w:val="22"/>
          <w:szCs w:val="22"/>
          <w:lang w:val="en-US"/>
        </w:rPr>
        <w:t>This is the first paragraph of the second section. Please insert one blank line before and after the heading of each section title. A section title should be bold-faced.</w:t>
      </w:r>
    </w:p>
    <w:p w14:paraId="6197DA59" w14:textId="77777777" w:rsidR="0044272F" w:rsidRDefault="0044272F" w:rsidP="0017028D">
      <w:pPr>
        <w:jc w:val="both"/>
        <w:rPr>
          <w:rFonts w:ascii="Arial" w:hAnsi="Arial" w:cs="Arial"/>
          <w:sz w:val="22"/>
          <w:szCs w:val="22"/>
          <w:lang w:val="en-US"/>
        </w:rPr>
      </w:pPr>
    </w:p>
    <w:p w14:paraId="19A06A1E" w14:textId="00066C25" w:rsidR="0017028D" w:rsidRDefault="0017028D" w:rsidP="0017028D">
      <w:pPr>
        <w:jc w:val="both"/>
        <w:rPr>
          <w:rFonts w:ascii="Arial" w:hAnsi="Arial" w:cs="Arial"/>
          <w:sz w:val="22"/>
          <w:szCs w:val="22"/>
          <w:lang w:val="en-GB"/>
        </w:rPr>
      </w:pPr>
      <w:r w:rsidRPr="00F04B8D">
        <w:rPr>
          <w:rFonts w:ascii="Arial" w:hAnsi="Arial" w:cs="Arial"/>
          <w:sz w:val="22"/>
          <w:szCs w:val="22"/>
          <w:lang w:val="en-US"/>
        </w:rPr>
        <w:t xml:space="preserve">A Formal Paper must not exceed </w:t>
      </w:r>
      <w:r w:rsidRPr="00F04B8D">
        <w:rPr>
          <w:rFonts w:ascii="Arial" w:hAnsi="Arial" w:cs="Arial"/>
          <w:sz w:val="22"/>
          <w:szCs w:val="22"/>
          <w:lang w:val="en-US" w:eastAsia="ja-JP"/>
        </w:rPr>
        <w:t xml:space="preserve">12 </w:t>
      </w:r>
      <w:r w:rsidRPr="00F04B8D">
        <w:rPr>
          <w:rFonts w:ascii="Arial" w:hAnsi="Arial" w:cs="Arial"/>
          <w:sz w:val="22"/>
          <w:szCs w:val="22"/>
          <w:lang w:val="en-US"/>
        </w:rPr>
        <w:t xml:space="preserve">pages including all tables, illustrations and references.  Tables and illustrations should go into the body of the manuscript, close to where they are referenced. </w:t>
      </w:r>
      <w:r w:rsidRPr="00F04B8D">
        <w:rPr>
          <w:rFonts w:ascii="Arial" w:hAnsi="Arial" w:cs="Arial"/>
          <w:sz w:val="22"/>
          <w:szCs w:val="22"/>
          <w:lang w:val="en-US" w:eastAsia="ja-JP"/>
        </w:rPr>
        <w:t>The paper should preferably be submitted as a Micro</w:t>
      </w:r>
      <w:r>
        <w:rPr>
          <w:rFonts w:ascii="Arial" w:hAnsi="Arial" w:cs="Arial"/>
          <w:sz w:val="22"/>
          <w:szCs w:val="22"/>
          <w:lang w:val="en-US" w:eastAsia="ja-JP"/>
        </w:rPr>
        <w:t>s</w:t>
      </w:r>
      <w:r w:rsidRPr="00F04B8D">
        <w:rPr>
          <w:rFonts w:ascii="Arial" w:hAnsi="Arial" w:cs="Arial"/>
          <w:sz w:val="22"/>
          <w:szCs w:val="22"/>
          <w:lang w:val="en-US" w:eastAsia="ja-JP"/>
        </w:rPr>
        <w:t xml:space="preserve">oft Word document and sent as an attachment to email, or </w:t>
      </w:r>
      <w:r>
        <w:rPr>
          <w:rFonts w:ascii="Arial" w:hAnsi="Arial" w:cs="Arial"/>
          <w:sz w:val="22"/>
          <w:szCs w:val="22"/>
          <w:lang w:val="en-US" w:eastAsia="ja-JP"/>
        </w:rPr>
        <w:t xml:space="preserve">on </w:t>
      </w:r>
      <w:r w:rsidRPr="00F04B8D">
        <w:rPr>
          <w:rFonts w:ascii="Arial" w:hAnsi="Arial" w:cs="Arial"/>
          <w:sz w:val="22"/>
          <w:szCs w:val="22"/>
          <w:lang w:val="en-US" w:eastAsia="ja-JP"/>
        </w:rPr>
        <w:t>CD-ROM</w:t>
      </w:r>
      <w:r w:rsidRPr="00F04B8D">
        <w:rPr>
          <w:rFonts w:ascii="Arial" w:hAnsi="Arial" w:cs="Arial"/>
          <w:sz w:val="22"/>
          <w:szCs w:val="22"/>
          <w:lang w:val="en-GB"/>
        </w:rPr>
        <w:t>. Illustrations may be in colour, but a black-and-white print should be possible in good quality. Please ensure that text in illustrations remains legible when decreasing their size. In addition to the MS Word file, t</w:t>
      </w:r>
      <w:r w:rsidRPr="00F04B8D">
        <w:rPr>
          <w:rFonts w:ascii="Arial" w:hAnsi="Arial" w:cs="Arial"/>
          <w:sz w:val="22"/>
          <w:szCs w:val="22"/>
          <w:lang w:val="en-US"/>
        </w:rPr>
        <w:t xml:space="preserve">he paper should be </w:t>
      </w:r>
      <w:r w:rsidRPr="00F04B8D">
        <w:rPr>
          <w:rFonts w:ascii="Arial" w:hAnsi="Arial" w:cs="Arial"/>
          <w:sz w:val="22"/>
          <w:szCs w:val="22"/>
          <w:lang w:val="en-US" w:eastAsia="ja-JP"/>
        </w:rPr>
        <w:t xml:space="preserve">digitally produced in PDF-format </w:t>
      </w:r>
      <w:r>
        <w:rPr>
          <w:rFonts w:ascii="Arial" w:hAnsi="Arial" w:cs="Arial"/>
          <w:sz w:val="22"/>
          <w:szCs w:val="22"/>
          <w:lang w:val="en-US" w:eastAsia="ja-JP"/>
        </w:rPr>
        <w:t xml:space="preserve">(or: </w:t>
      </w:r>
      <w:r w:rsidRPr="00F04B8D">
        <w:rPr>
          <w:rFonts w:ascii="Arial" w:hAnsi="Arial" w:cs="Arial"/>
          <w:sz w:val="22"/>
          <w:szCs w:val="22"/>
          <w:lang w:val="en-US"/>
        </w:rPr>
        <w:t xml:space="preserve">printed on </w:t>
      </w:r>
      <w:r w:rsidRPr="00F04B8D">
        <w:rPr>
          <w:rFonts w:ascii="Arial" w:hAnsi="Arial" w:cs="Arial"/>
          <w:sz w:val="22"/>
          <w:szCs w:val="22"/>
          <w:lang w:val="en-US" w:eastAsia="ja-JP"/>
        </w:rPr>
        <w:t xml:space="preserve">A4 </w:t>
      </w:r>
      <w:r w:rsidRPr="00F04B8D">
        <w:rPr>
          <w:rFonts w:ascii="Arial" w:hAnsi="Arial" w:cs="Arial"/>
          <w:sz w:val="22"/>
          <w:szCs w:val="22"/>
          <w:lang w:val="en-US"/>
        </w:rPr>
        <w:t>white bond paper</w:t>
      </w:r>
      <w:r w:rsidRPr="00F04B8D">
        <w:rPr>
          <w:rFonts w:ascii="Arial" w:hAnsi="Arial" w:cs="Arial"/>
          <w:sz w:val="22"/>
          <w:szCs w:val="22"/>
          <w:lang w:val="en-US" w:eastAsia="ja-JP"/>
        </w:rPr>
        <w:t xml:space="preserve"> and sent by traditional mail</w:t>
      </w:r>
      <w:r>
        <w:rPr>
          <w:rFonts w:ascii="Arial" w:hAnsi="Arial" w:cs="Arial"/>
          <w:sz w:val="22"/>
          <w:szCs w:val="22"/>
          <w:lang w:val="en-US" w:eastAsia="ja-JP"/>
        </w:rPr>
        <w:t>)</w:t>
      </w:r>
      <w:r w:rsidRPr="00F04B8D">
        <w:rPr>
          <w:rFonts w:ascii="Arial" w:hAnsi="Arial" w:cs="Arial"/>
          <w:sz w:val="22"/>
          <w:szCs w:val="22"/>
          <w:lang w:val="en-GB"/>
        </w:rPr>
        <w:t xml:space="preserve"> to ensure that your special fonts, formulas and diacritical symbols </w:t>
      </w:r>
      <w:r>
        <w:rPr>
          <w:rFonts w:ascii="Arial" w:hAnsi="Arial" w:cs="Arial"/>
          <w:sz w:val="22"/>
          <w:szCs w:val="22"/>
          <w:lang w:val="en-GB"/>
        </w:rPr>
        <w:t>will be reproduced as intended.</w:t>
      </w:r>
    </w:p>
    <w:p w14:paraId="3A13B5F3" w14:textId="77777777" w:rsidR="0017028D" w:rsidRDefault="0017028D" w:rsidP="0017028D">
      <w:pPr>
        <w:jc w:val="both"/>
        <w:rPr>
          <w:rFonts w:ascii="Arial" w:hAnsi="Arial" w:cs="Arial"/>
          <w:sz w:val="22"/>
          <w:szCs w:val="22"/>
          <w:lang w:val="en-GB"/>
        </w:rPr>
      </w:pPr>
    </w:p>
    <w:p w14:paraId="2137F5D5" w14:textId="77777777" w:rsidR="0017028D" w:rsidRDefault="0044272F" w:rsidP="0017028D">
      <w:pPr>
        <w:jc w:val="both"/>
        <w:rPr>
          <w:rFonts w:ascii="Arial" w:hAnsi="Arial" w:cs="Arial"/>
          <w:sz w:val="22"/>
          <w:szCs w:val="22"/>
          <w:lang w:val="en-GB"/>
        </w:rPr>
      </w:pPr>
      <w:r>
        <w:rPr>
          <w:rFonts w:ascii="Arial" w:hAnsi="Arial" w:cs="Arial"/>
          <w:sz w:val="22"/>
          <w:szCs w:val="22"/>
          <w:lang w:val="en-GB"/>
        </w:rPr>
        <w:t>Please have a look at the symposium’s logo (Figure 1)</w:t>
      </w:r>
      <w:r w:rsidR="0017028D">
        <w:rPr>
          <w:rFonts w:ascii="Arial" w:hAnsi="Arial" w:cs="Arial"/>
          <w:sz w:val="22"/>
          <w:szCs w:val="22"/>
          <w:lang w:val="en-GB"/>
        </w:rPr>
        <w:t>.</w:t>
      </w:r>
      <w:r>
        <w:rPr>
          <w:rFonts w:ascii="Arial" w:hAnsi="Arial" w:cs="Arial"/>
          <w:sz w:val="22"/>
          <w:szCs w:val="22"/>
          <w:lang w:val="en-GB"/>
        </w:rPr>
        <w:t xml:space="preserve"> Table 1 contains some important information as well.</w:t>
      </w:r>
      <w:r w:rsidR="0017028D">
        <w:rPr>
          <w:rFonts w:ascii="Arial" w:hAnsi="Arial" w:cs="Arial"/>
          <w:sz w:val="22"/>
          <w:szCs w:val="22"/>
          <w:lang w:val="en-GB"/>
        </w:rPr>
        <w:t xml:space="preserve"> </w:t>
      </w:r>
      <w:r w:rsidR="000D6394" w:rsidRPr="00F04B8D">
        <w:rPr>
          <w:rFonts w:ascii="Arial" w:hAnsi="Arial" w:cs="Arial"/>
          <w:sz w:val="22"/>
          <w:szCs w:val="22"/>
          <w:lang w:val="en-US"/>
        </w:rPr>
        <w:t>Their label and the title should be centered and typed in upper/lower case.</w:t>
      </w:r>
    </w:p>
    <w:p w14:paraId="7ADEBBF3" w14:textId="77777777" w:rsidR="0044272F" w:rsidRDefault="0044272F" w:rsidP="0017028D">
      <w:pPr>
        <w:jc w:val="both"/>
        <w:rPr>
          <w:rFonts w:ascii="Arial" w:hAnsi="Arial" w:cs="Arial"/>
          <w:sz w:val="22"/>
          <w:szCs w:val="22"/>
          <w:lang w:val="en-GB"/>
        </w:rPr>
      </w:pPr>
    </w:p>
    <w:p w14:paraId="4DDD55BC" w14:textId="46D46FF8" w:rsidR="0044272F" w:rsidRDefault="0044272F" w:rsidP="000D6394">
      <w:pPr>
        <w:jc w:val="center"/>
        <w:rPr>
          <w:rFonts w:ascii="Arial" w:hAnsi="Arial" w:cs="Arial"/>
          <w:sz w:val="22"/>
          <w:szCs w:val="22"/>
          <w:lang w:val="en-GB"/>
        </w:rPr>
      </w:pPr>
    </w:p>
    <w:p w14:paraId="3F2EDBE6" w14:textId="328BA62E" w:rsidR="000D6394" w:rsidRDefault="00EF000B" w:rsidP="000D6394">
      <w:pPr>
        <w:jc w:val="center"/>
        <w:rPr>
          <w:rFonts w:ascii="Arial" w:hAnsi="Arial" w:cs="Arial"/>
          <w:b/>
          <w:sz w:val="22"/>
          <w:szCs w:val="22"/>
          <w:lang w:val="en-GB"/>
        </w:rPr>
      </w:pPr>
      <w:r>
        <w:rPr>
          <w:rFonts w:ascii="Arial" w:hAnsi="Arial" w:cs="Arial"/>
          <w:b/>
          <w:noProof/>
          <w:sz w:val="22"/>
          <w:szCs w:val="22"/>
          <w:lang w:val="en-GB"/>
        </w:rPr>
        <w:lastRenderedPageBreak/>
        <w:drawing>
          <wp:inline distT="0" distB="0" distL="0" distR="0" wp14:anchorId="0410EC99" wp14:editId="6607654F">
            <wp:extent cx="2559562" cy="1905000"/>
            <wp:effectExtent l="0" t="0" r="0" b="0"/>
            <wp:docPr id="109092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7565" cy="1918399"/>
                    </a:xfrm>
                    <a:prstGeom prst="rect">
                      <a:avLst/>
                    </a:prstGeom>
                    <a:noFill/>
                    <a:ln>
                      <a:noFill/>
                    </a:ln>
                  </pic:spPr>
                </pic:pic>
              </a:graphicData>
            </a:graphic>
          </wp:inline>
        </w:drawing>
      </w:r>
    </w:p>
    <w:p w14:paraId="56451097" w14:textId="77777777" w:rsidR="001D67FB" w:rsidRDefault="001D67FB" w:rsidP="000D6394">
      <w:pPr>
        <w:jc w:val="center"/>
        <w:rPr>
          <w:rFonts w:ascii="Arial" w:hAnsi="Arial" w:cs="Arial"/>
          <w:b/>
          <w:sz w:val="22"/>
          <w:szCs w:val="22"/>
          <w:lang w:val="en-GB"/>
        </w:rPr>
      </w:pPr>
    </w:p>
    <w:p w14:paraId="03B6CECA" w14:textId="77777777" w:rsidR="000D6394" w:rsidRPr="000D6394" w:rsidRDefault="000D6394" w:rsidP="000D6394">
      <w:pPr>
        <w:jc w:val="center"/>
        <w:rPr>
          <w:rFonts w:ascii="Arial" w:hAnsi="Arial" w:cs="Arial"/>
          <w:b/>
          <w:sz w:val="22"/>
          <w:szCs w:val="22"/>
          <w:lang w:val="en-US"/>
        </w:rPr>
      </w:pPr>
      <w:r w:rsidRPr="000D6394">
        <w:rPr>
          <w:rFonts w:ascii="Arial" w:hAnsi="Arial" w:cs="Arial"/>
          <w:b/>
          <w:sz w:val="22"/>
          <w:szCs w:val="22"/>
          <w:lang w:val="en-GB"/>
        </w:rPr>
        <w:t>Figure 1: The symposium’s logo</w:t>
      </w:r>
    </w:p>
    <w:p w14:paraId="1727D2C2" w14:textId="77777777" w:rsidR="0017028D" w:rsidRDefault="0017028D" w:rsidP="0017028D">
      <w:pPr>
        <w:jc w:val="both"/>
        <w:rPr>
          <w:rFonts w:ascii="Arial" w:hAnsi="Arial" w:cs="Arial"/>
          <w:sz w:val="22"/>
          <w:szCs w:val="22"/>
          <w:lang w:val="en-US"/>
        </w:rPr>
      </w:pPr>
    </w:p>
    <w:tbl>
      <w:tblPr>
        <w:tblStyle w:val="Tabellenraster"/>
        <w:tblW w:w="0" w:type="auto"/>
        <w:tblLook w:val="01E0" w:firstRow="1" w:lastRow="1" w:firstColumn="1" w:lastColumn="1" w:noHBand="0" w:noVBand="0"/>
      </w:tblPr>
      <w:tblGrid>
        <w:gridCol w:w="1698"/>
        <w:gridCol w:w="1699"/>
        <w:gridCol w:w="1699"/>
        <w:gridCol w:w="1699"/>
        <w:gridCol w:w="1699"/>
      </w:tblGrid>
      <w:tr w:rsidR="000D6394" w14:paraId="00DEBDDC" w14:textId="77777777">
        <w:tc>
          <w:tcPr>
            <w:tcW w:w="1728" w:type="dxa"/>
          </w:tcPr>
          <w:p w14:paraId="6DCD18DE" w14:textId="77777777" w:rsidR="000D6394" w:rsidRDefault="000D6394" w:rsidP="0017028D">
            <w:pPr>
              <w:jc w:val="both"/>
              <w:rPr>
                <w:rFonts w:ascii="Arial" w:hAnsi="Arial" w:cs="Arial"/>
                <w:sz w:val="22"/>
                <w:szCs w:val="22"/>
                <w:lang w:val="en-US"/>
              </w:rPr>
            </w:pPr>
          </w:p>
        </w:tc>
        <w:tc>
          <w:tcPr>
            <w:tcW w:w="1729" w:type="dxa"/>
          </w:tcPr>
          <w:p w14:paraId="703FE5EC" w14:textId="77777777" w:rsidR="000D6394" w:rsidRDefault="000D6394" w:rsidP="0017028D">
            <w:pPr>
              <w:jc w:val="both"/>
              <w:rPr>
                <w:rFonts w:ascii="Arial" w:hAnsi="Arial" w:cs="Arial"/>
                <w:sz w:val="22"/>
                <w:szCs w:val="22"/>
                <w:lang w:val="en-US"/>
              </w:rPr>
            </w:pPr>
          </w:p>
        </w:tc>
        <w:tc>
          <w:tcPr>
            <w:tcW w:w="1729" w:type="dxa"/>
          </w:tcPr>
          <w:p w14:paraId="5E647084" w14:textId="77777777" w:rsidR="000D6394" w:rsidRDefault="000D6394" w:rsidP="0017028D">
            <w:pPr>
              <w:jc w:val="both"/>
              <w:rPr>
                <w:rFonts w:ascii="Arial" w:hAnsi="Arial" w:cs="Arial"/>
                <w:sz w:val="22"/>
                <w:szCs w:val="22"/>
                <w:lang w:val="en-US"/>
              </w:rPr>
            </w:pPr>
          </w:p>
        </w:tc>
        <w:tc>
          <w:tcPr>
            <w:tcW w:w="1729" w:type="dxa"/>
          </w:tcPr>
          <w:p w14:paraId="4E3D5371" w14:textId="77777777" w:rsidR="000D6394" w:rsidRDefault="000D6394" w:rsidP="0017028D">
            <w:pPr>
              <w:jc w:val="both"/>
              <w:rPr>
                <w:rFonts w:ascii="Arial" w:hAnsi="Arial" w:cs="Arial"/>
                <w:sz w:val="22"/>
                <w:szCs w:val="22"/>
                <w:lang w:val="en-US"/>
              </w:rPr>
            </w:pPr>
          </w:p>
        </w:tc>
        <w:tc>
          <w:tcPr>
            <w:tcW w:w="1729" w:type="dxa"/>
          </w:tcPr>
          <w:p w14:paraId="21B6E793" w14:textId="77777777" w:rsidR="000D6394" w:rsidRDefault="000D6394" w:rsidP="0017028D">
            <w:pPr>
              <w:jc w:val="both"/>
              <w:rPr>
                <w:rFonts w:ascii="Arial" w:hAnsi="Arial" w:cs="Arial"/>
                <w:sz w:val="22"/>
                <w:szCs w:val="22"/>
                <w:lang w:val="en-US"/>
              </w:rPr>
            </w:pPr>
          </w:p>
        </w:tc>
      </w:tr>
      <w:tr w:rsidR="000D6394" w14:paraId="7B61CC25" w14:textId="77777777">
        <w:tc>
          <w:tcPr>
            <w:tcW w:w="1728" w:type="dxa"/>
          </w:tcPr>
          <w:p w14:paraId="7C265106" w14:textId="77777777" w:rsidR="000D6394" w:rsidRDefault="000D6394" w:rsidP="0017028D">
            <w:pPr>
              <w:jc w:val="both"/>
              <w:rPr>
                <w:rFonts w:ascii="Arial" w:hAnsi="Arial" w:cs="Arial"/>
                <w:sz w:val="22"/>
                <w:szCs w:val="22"/>
                <w:lang w:val="en-US"/>
              </w:rPr>
            </w:pPr>
          </w:p>
        </w:tc>
        <w:tc>
          <w:tcPr>
            <w:tcW w:w="1729" w:type="dxa"/>
          </w:tcPr>
          <w:p w14:paraId="64FF448C" w14:textId="77777777" w:rsidR="000D6394" w:rsidRDefault="000D6394" w:rsidP="0017028D">
            <w:pPr>
              <w:jc w:val="both"/>
              <w:rPr>
                <w:rFonts w:ascii="Arial" w:hAnsi="Arial" w:cs="Arial"/>
                <w:sz w:val="22"/>
                <w:szCs w:val="22"/>
                <w:lang w:val="en-US"/>
              </w:rPr>
            </w:pPr>
          </w:p>
        </w:tc>
        <w:tc>
          <w:tcPr>
            <w:tcW w:w="1729" w:type="dxa"/>
          </w:tcPr>
          <w:p w14:paraId="2FF58D7F" w14:textId="77777777" w:rsidR="000D6394" w:rsidRDefault="000D6394" w:rsidP="0017028D">
            <w:pPr>
              <w:jc w:val="both"/>
              <w:rPr>
                <w:rFonts w:ascii="Arial" w:hAnsi="Arial" w:cs="Arial"/>
                <w:sz w:val="22"/>
                <w:szCs w:val="22"/>
                <w:lang w:val="en-US"/>
              </w:rPr>
            </w:pPr>
          </w:p>
        </w:tc>
        <w:tc>
          <w:tcPr>
            <w:tcW w:w="1729" w:type="dxa"/>
          </w:tcPr>
          <w:p w14:paraId="7A42046B" w14:textId="77777777" w:rsidR="000D6394" w:rsidRDefault="000D6394" w:rsidP="0017028D">
            <w:pPr>
              <w:jc w:val="both"/>
              <w:rPr>
                <w:rFonts w:ascii="Arial" w:hAnsi="Arial" w:cs="Arial"/>
                <w:sz w:val="22"/>
                <w:szCs w:val="22"/>
                <w:lang w:val="en-US"/>
              </w:rPr>
            </w:pPr>
          </w:p>
        </w:tc>
        <w:tc>
          <w:tcPr>
            <w:tcW w:w="1729" w:type="dxa"/>
          </w:tcPr>
          <w:p w14:paraId="51B0816B" w14:textId="77777777" w:rsidR="000D6394" w:rsidRDefault="000D6394" w:rsidP="0017028D">
            <w:pPr>
              <w:jc w:val="both"/>
              <w:rPr>
                <w:rFonts w:ascii="Arial" w:hAnsi="Arial" w:cs="Arial"/>
                <w:sz w:val="22"/>
                <w:szCs w:val="22"/>
                <w:lang w:val="en-US"/>
              </w:rPr>
            </w:pPr>
          </w:p>
        </w:tc>
      </w:tr>
      <w:tr w:rsidR="000D6394" w14:paraId="06B7F4C2" w14:textId="77777777">
        <w:tc>
          <w:tcPr>
            <w:tcW w:w="1728" w:type="dxa"/>
          </w:tcPr>
          <w:p w14:paraId="71E1A551" w14:textId="77777777" w:rsidR="000D6394" w:rsidRDefault="000D6394" w:rsidP="0017028D">
            <w:pPr>
              <w:jc w:val="both"/>
              <w:rPr>
                <w:rFonts w:ascii="Arial" w:hAnsi="Arial" w:cs="Arial"/>
                <w:sz w:val="22"/>
                <w:szCs w:val="22"/>
                <w:lang w:val="en-US"/>
              </w:rPr>
            </w:pPr>
          </w:p>
        </w:tc>
        <w:tc>
          <w:tcPr>
            <w:tcW w:w="1729" w:type="dxa"/>
          </w:tcPr>
          <w:p w14:paraId="78901A9F" w14:textId="77777777" w:rsidR="000D6394" w:rsidRDefault="000D6394" w:rsidP="0017028D">
            <w:pPr>
              <w:jc w:val="both"/>
              <w:rPr>
                <w:rFonts w:ascii="Arial" w:hAnsi="Arial" w:cs="Arial"/>
                <w:sz w:val="22"/>
                <w:szCs w:val="22"/>
                <w:lang w:val="en-US"/>
              </w:rPr>
            </w:pPr>
          </w:p>
        </w:tc>
        <w:tc>
          <w:tcPr>
            <w:tcW w:w="1729" w:type="dxa"/>
          </w:tcPr>
          <w:p w14:paraId="4B5A2BE3" w14:textId="77777777" w:rsidR="000D6394" w:rsidRDefault="000D6394" w:rsidP="0017028D">
            <w:pPr>
              <w:jc w:val="both"/>
              <w:rPr>
                <w:rFonts w:ascii="Arial" w:hAnsi="Arial" w:cs="Arial"/>
                <w:sz w:val="22"/>
                <w:szCs w:val="22"/>
                <w:lang w:val="en-US"/>
              </w:rPr>
            </w:pPr>
          </w:p>
        </w:tc>
        <w:tc>
          <w:tcPr>
            <w:tcW w:w="1729" w:type="dxa"/>
          </w:tcPr>
          <w:p w14:paraId="5D52937B" w14:textId="77777777" w:rsidR="000D6394" w:rsidRDefault="000D6394" w:rsidP="0017028D">
            <w:pPr>
              <w:jc w:val="both"/>
              <w:rPr>
                <w:rFonts w:ascii="Arial" w:hAnsi="Arial" w:cs="Arial"/>
                <w:sz w:val="22"/>
                <w:szCs w:val="22"/>
                <w:lang w:val="en-US"/>
              </w:rPr>
            </w:pPr>
          </w:p>
        </w:tc>
        <w:tc>
          <w:tcPr>
            <w:tcW w:w="1729" w:type="dxa"/>
          </w:tcPr>
          <w:p w14:paraId="43F0C4BA" w14:textId="77777777" w:rsidR="000D6394" w:rsidRDefault="000D6394" w:rsidP="0017028D">
            <w:pPr>
              <w:jc w:val="both"/>
              <w:rPr>
                <w:rFonts w:ascii="Arial" w:hAnsi="Arial" w:cs="Arial"/>
                <w:sz w:val="22"/>
                <w:szCs w:val="22"/>
                <w:lang w:val="en-US"/>
              </w:rPr>
            </w:pPr>
          </w:p>
        </w:tc>
      </w:tr>
    </w:tbl>
    <w:p w14:paraId="5A355A24" w14:textId="77777777" w:rsidR="000D6394" w:rsidRDefault="000D6394" w:rsidP="000D6394">
      <w:pPr>
        <w:jc w:val="center"/>
        <w:rPr>
          <w:rFonts w:ascii="Arial" w:hAnsi="Arial" w:cs="Arial"/>
          <w:b/>
          <w:sz w:val="22"/>
          <w:szCs w:val="22"/>
          <w:lang w:val="en-US"/>
        </w:rPr>
      </w:pPr>
    </w:p>
    <w:p w14:paraId="4BD0029A" w14:textId="77777777" w:rsidR="000D6394" w:rsidRDefault="000D6394" w:rsidP="000D6394">
      <w:pPr>
        <w:jc w:val="center"/>
        <w:rPr>
          <w:rFonts w:ascii="Arial" w:hAnsi="Arial" w:cs="Arial"/>
          <w:b/>
          <w:sz w:val="22"/>
          <w:szCs w:val="22"/>
          <w:lang w:val="en-US"/>
        </w:rPr>
      </w:pPr>
      <w:r w:rsidRPr="000D6394">
        <w:rPr>
          <w:rFonts w:ascii="Arial" w:hAnsi="Arial" w:cs="Arial"/>
          <w:b/>
          <w:sz w:val="22"/>
          <w:szCs w:val="22"/>
          <w:lang w:val="en-US"/>
        </w:rPr>
        <w:t xml:space="preserve">Table 1: </w:t>
      </w:r>
      <w:r w:rsidR="00D023B3">
        <w:rPr>
          <w:rFonts w:ascii="Arial" w:hAnsi="Arial" w:cs="Arial"/>
          <w:b/>
          <w:sz w:val="22"/>
          <w:szCs w:val="22"/>
          <w:lang w:val="en-US"/>
        </w:rPr>
        <w:t>This Table contains s</w:t>
      </w:r>
      <w:r w:rsidRPr="000D6394">
        <w:rPr>
          <w:rFonts w:ascii="Arial" w:hAnsi="Arial" w:cs="Arial"/>
          <w:b/>
          <w:sz w:val="22"/>
          <w:szCs w:val="22"/>
          <w:lang w:val="en-US"/>
        </w:rPr>
        <w:t>ome important but invisible information</w:t>
      </w:r>
    </w:p>
    <w:p w14:paraId="06009A87" w14:textId="77777777" w:rsidR="000D6394" w:rsidRDefault="000D6394" w:rsidP="000D6394">
      <w:pPr>
        <w:jc w:val="both"/>
        <w:rPr>
          <w:rFonts w:ascii="Arial" w:hAnsi="Arial" w:cs="Arial"/>
          <w:sz w:val="22"/>
          <w:szCs w:val="22"/>
          <w:lang w:val="en-US"/>
        </w:rPr>
      </w:pPr>
    </w:p>
    <w:p w14:paraId="6034D295" w14:textId="77777777" w:rsidR="000D6394" w:rsidRDefault="000D6394" w:rsidP="000D6394">
      <w:pPr>
        <w:jc w:val="both"/>
        <w:rPr>
          <w:rFonts w:ascii="Arial" w:hAnsi="Arial" w:cs="Arial"/>
          <w:sz w:val="22"/>
          <w:szCs w:val="22"/>
          <w:lang w:val="en-US"/>
        </w:rPr>
      </w:pPr>
      <w:r w:rsidRPr="00F04B8D">
        <w:rPr>
          <w:rFonts w:ascii="Arial" w:hAnsi="Arial" w:cs="Arial"/>
          <w:sz w:val="22"/>
          <w:szCs w:val="22"/>
          <w:lang w:val="en-US"/>
        </w:rPr>
        <w:t xml:space="preserve">Books, journals and other </w:t>
      </w:r>
      <w:r w:rsidRPr="00B61EEB">
        <w:rPr>
          <w:rFonts w:ascii="Arial" w:hAnsi="Arial" w:cs="Arial"/>
          <w:sz w:val="22"/>
          <w:szCs w:val="22"/>
          <w:lang w:val="en-US"/>
        </w:rPr>
        <w:t>references</w:t>
      </w:r>
      <w:r w:rsidRPr="00F04B8D">
        <w:rPr>
          <w:rFonts w:ascii="Arial" w:hAnsi="Arial" w:cs="Arial"/>
          <w:sz w:val="22"/>
          <w:szCs w:val="22"/>
          <w:lang w:val="en-US"/>
        </w:rPr>
        <w:t xml:space="preserve"> should be cited in the text by the author’s surn</w:t>
      </w:r>
      <w:r>
        <w:rPr>
          <w:rFonts w:ascii="Arial" w:hAnsi="Arial" w:cs="Arial"/>
          <w:sz w:val="22"/>
          <w:szCs w:val="22"/>
          <w:lang w:val="en-US"/>
        </w:rPr>
        <w:t xml:space="preserve">ame </w:t>
      </w:r>
      <w:r w:rsidR="00D023B3" w:rsidRPr="00F04B8D">
        <w:rPr>
          <w:rFonts w:ascii="Arial" w:hAnsi="Arial" w:cs="Arial"/>
          <w:sz w:val="22"/>
          <w:szCs w:val="22"/>
          <w:lang w:val="en-US"/>
        </w:rPr>
        <w:t xml:space="preserve">enclosing in parentheses </w:t>
      </w:r>
      <w:r>
        <w:rPr>
          <w:rFonts w:ascii="Arial" w:hAnsi="Arial" w:cs="Arial"/>
          <w:sz w:val="22"/>
          <w:szCs w:val="22"/>
          <w:lang w:val="en-US"/>
        </w:rPr>
        <w:t>the year of publication. The article in Intern</w:t>
      </w:r>
      <w:r w:rsidR="00B61EEB">
        <w:rPr>
          <w:rFonts w:ascii="Arial" w:hAnsi="Arial" w:cs="Arial"/>
          <w:sz w:val="22"/>
          <w:szCs w:val="22"/>
          <w:lang w:val="en-US"/>
        </w:rPr>
        <w:t>a</w:t>
      </w:r>
      <w:r>
        <w:rPr>
          <w:rFonts w:ascii="Arial" w:hAnsi="Arial" w:cs="Arial"/>
          <w:sz w:val="22"/>
          <w:szCs w:val="22"/>
          <w:lang w:val="en-US"/>
        </w:rPr>
        <w:t>tional Molinology about horizontal windmills of Andros, for example, is referenced as Speis  (2005).</w:t>
      </w:r>
      <w:r w:rsidR="00B61EEB">
        <w:rPr>
          <w:rFonts w:ascii="Arial" w:hAnsi="Arial" w:cs="Arial"/>
          <w:sz w:val="22"/>
          <w:szCs w:val="22"/>
          <w:lang w:val="en-US"/>
        </w:rPr>
        <w:t xml:space="preserve"> Or, a book reference such as Wolff (1885). Order </w:t>
      </w:r>
      <w:r w:rsidR="006E56B5">
        <w:rPr>
          <w:rFonts w:ascii="Arial" w:hAnsi="Arial" w:cs="Arial"/>
          <w:sz w:val="22"/>
          <w:szCs w:val="22"/>
          <w:lang w:val="en-US"/>
        </w:rPr>
        <w:t>references alphabetically.</w:t>
      </w:r>
    </w:p>
    <w:p w14:paraId="657F780A" w14:textId="77777777" w:rsidR="00D023B3" w:rsidRDefault="00D023B3" w:rsidP="000D6394">
      <w:pPr>
        <w:jc w:val="both"/>
        <w:rPr>
          <w:rFonts w:ascii="Arial" w:hAnsi="Arial" w:cs="Arial"/>
          <w:sz w:val="22"/>
          <w:szCs w:val="22"/>
          <w:lang w:val="en-US"/>
        </w:rPr>
      </w:pPr>
    </w:p>
    <w:p w14:paraId="662D16A2" w14:textId="77777777" w:rsidR="00D023B3" w:rsidRDefault="00D023B3" w:rsidP="000D6394">
      <w:pPr>
        <w:jc w:val="both"/>
        <w:rPr>
          <w:rFonts w:ascii="Arial" w:hAnsi="Arial" w:cs="Arial"/>
          <w:sz w:val="22"/>
          <w:szCs w:val="22"/>
          <w:lang w:val="en-US"/>
        </w:rPr>
      </w:pPr>
      <w:r>
        <w:rPr>
          <w:rFonts w:ascii="Arial" w:hAnsi="Arial" w:cs="Arial"/>
          <w:sz w:val="22"/>
          <w:szCs w:val="22"/>
          <w:lang w:val="en-US"/>
        </w:rPr>
        <w:t xml:space="preserve">The following relationship is valid for all </w:t>
      </w:r>
      <w:r w:rsidRPr="00D023B3">
        <w:rPr>
          <w:rFonts w:ascii="Arial" w:hAnsi="Arial" w:cs="Arial"/>
          <w:i/>
          <w:sz w:val="22"/>
          <w:szCs w:val="22"/>
          <w:lang w:val="en-US"/>
        </w:rPr>
        <w:t>i</w:t>
      </w:r>
      <w:r>
        <w:rPr>
          <w:rFonts w:ascii="Arial" w:hAnsi="Arial" w:cs="Arial"/>
          <w:sz w:val="22"/>
          <w:szCs w:val="22"/>
          <w:lang w:val="en-US"/>
        </w:rPr>
        <w:t>:</w:t>
      </w:r>
    </w:p>
    <w:p w14:paraId="6ACA407B" w14:textId="77777777" w:rsidR="00D023B3" w:rsidRDefault="00D023B3" w:rsidP="000D6394">
      <w:pPr>
        <w:jc w:val="both"/>
        <w:rPr>
          <w:rFonts w:ascii="Arial" w:hAnsi="Arial" w:cs="Arial"/>
          <w:sz w:val="22"/>
          <w:szCs w:val="22"/>
          <w:lang w:val="en-US"/>
        </w:rPr>
      </w:pPr>
      <w:r>
        <w:rPr>
          <w:rFonts w:ascii="Arial" w:hAnsi="Arial" w:cs="Arial"/>
          <w:sz w:val="22"/>
          <w:szCs w:val="22"/>
          <w:lang w:val="en-US"/>
        </w:rPr>
        <w:tab/>
        <w:t>x</w:t>
      </w:r>
      <w:r w:rsidRPr="00D023B3">
        <w:rPr>
          <w:rFonts w:ascii="Arial" w:hAnsi="Arial" w:cs="Arial"/>
          <w:sz w:val="22"/>
          <w:szCs w:val="22"/>
          <w:vertAlign w:val="subscript"/>
          <w:lang w:val="en-US"/>
        </w:rPr>
        <w:t>i</w:t>
      </w:r>
      <w:r>
        <w:rPr>
          <w:rFonts w:ascii="Arial" w:hAnsi="Arial" w:cs="Arial"/>
          <w:sz w:val="22"/>
          <w:szCs w:val="22"/>
          <w:lang w:val="en-US"/>
        </w:rPr>
        <w:t xml:space="preserve"> + </w:t>
      </w:r>
      <w:proofErr w:type="spellStart"/>
      <w:r>
        <w:rPr>
          <w:rFonts w:ascii="Arial" w:hAnsi="Arial" w:cs="Arial"/>
          <w:sz w:val="22"/>
          <w:szCs w:val="22"/>
          <w:lang w:val="en-US"/>
        </w:rPr>
        <w:t>y</w:t>
      </w:r>
      <w:r w:rsidRPr="00D023B3">
        <w:rPr>
          <w:rFonts w:ascii="Arial" w:hAnsi="Arial" w:cs="Arial"/>
          <w:sz w:val="22"/>
          <w:szCs w:val="22"/>
          <w:vertAlign w:val="subscript"/>
          <w:lang w:val="en-US"/>
        </w:rPr>
        <w:t>i</w:t>
      </w:r>
      <w:proofErr w:type="spellEnd"/>
      <w:r>
        <w:rPr>
          <w:rFonts w:ascii="Arial" w:hAnsi="Arial" w:cs="Arial"/>
          <w:sz w:val="22"/>
          <w:szCs w:val="22"/>
          <w:lang w:val="en-US"/>
        </w:rPr>
        <w:t xml:space="preserve"> = z</w:t>
      </w:r>
      <w:r>
        <w:rPr>
          <w:rFonts w:ascii="Arial" w:hAnsi="Arial" w:cs="Arial"/>
          <w:sz w:val="22"/>
          <w:szCs w:val="22"/>
          <w:vertAlign w:val="subscript"/>
          <w:lang w:val="en-US"/>
        </w:rPr>
        <w:t>i</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(1)</w:t>
      </w:r>
    </w:p>
    <w:p w14:paraId="6C18A3A5" w14:textId="77777777" w:rsidR="00D023B3" w:rsidRDefault="00D023B3" w:rsidP="000D6394">
      <w:pPr>
        <w:jc w:val="both"/>
        <w:rPr>
          <w:rFonts w:ascii="Arial" w:hAnsi="Arial" w:cs="Arial"/>
          <w:sz w:val="22"/>
          <w:szCs w:val="22"/>
          <w:lang w:val="en-US"/>
        </w:rPr>
      </w:pPr>
      <w:r>
        <w:rPr>
          <w:rFonts w:ascii="Arial" w:hAnsi="Arial" w:cs="Arial"/>
          <w:sz w:val="22"/>
          <w:szCs w:val="22"/>
          <w:lang w:val="en-US"/>
        </w:rPr>
        <w:t>where</w:t>
      </w:r>
    </w:p>
    <w:p w14:paraId="084ADF9D" w14:textId="7339EE3A" w:rsidR="00D023B3" w:rsidRDefault="00D023B3" w:rsidP="000D6394">
      <w:pPr>
        <w:jc w:val="both"/>
        <w:rPr>
          <w:rFonts w:ascii="Arial" w:hAnsi="Arial" w:cs="Arial"/>
          <w:sz w:val="22"/>
          <w:szCs w:val="22"/>
          <w:lang w:val="en-US"/>
        </w:rPr>
      </w:pPr>
      <w:r>
        <w:rPr>
          <w:rFonts w:ascii="Arial" w:hAnsi="Arial" w:cs="Arial"/>
          <w:sz w:val="22"/>
          <w:szCs w:val="22"/>
          <w:lang w:val="en-US"/>
        </w:rPr>
        <w:tab/>
        <w:t>x</w:t>
      </w:r>
      <w:r w:rsidRPr="00D023B3">
        <w:rPr>
          <w:rFonts w:ascii="Arial" w:hAnsi="Arial" w:cs="Arial"/>
          <w:sz w:val="22"/>
          <w:szCs w:val="22"/>
          <w:vertAlign w:val="subscript"/>
          <w:lang w:val="en-US"/>
        </w:rPr>
        <w:t>i</w:t>
      </w:r>
      <w:r>
        <w:rPr>
          <w:rFonts w:ascii="Arial" w:hAnsi="Arial" w:cs="Arial"/>
          <w:sz w:val="22"/>
          <w:szCs w:val="22"/>
          <w:lang w:val="en-US"/>
        </w:rPr>
        <w:t xml:space="preserve"> = the number of …</w:t>
      </w:r>
      <w:r w:rsidR="00EB1417">
        <w:rPr>
          <w:rFonts w:ascii="Arial" w:hAnsi="Arial" w:cs="Arial"/>
          <w:sz w:val="22"/>
          <w:szCs w:val="22"/>
          <w:lang w:val="en-US"/>
        </w:rPr>
        <w:t>.</w:t>
      </w:r>
    </w:p>
    <w:p w14:paraId="3B714873" w14:textId="107515AB" w:rsidR="00D023B3" w:rsidRDefault="00D023B3" w:rsidP="000D6394">
      <w:pPr>
        <w:jc w:val="both"/>
        <w:rPr>
          <w:rFonts w:ascii="Arial" w:hAnsi="Arial" w:cs="Arial"/>
          <w:sz w:val="22"/>
          <w:szCs w:val="22"/>
          <w:lang w:val="en-US"/>
        </w:rPr>
      </w:pPr>
      <w:r>
        <w:rPr>
          <w:rFonts w:ascii="Arial" w:hAnsi="Arial" w:cs="Arial"/>
          <w:sz w:val="22"/>
          <w:szCs w:val="22"/>
          <w:lang w:val="en-US"/>
        </w:rPr>
        <w:tab/>
      </w:r>
      <w:proofErr w:type="spellStart"/>
      <w:r>
        <w:rPr>
          <w:rFonts w:ascii="Arial" w:hAnsi="Arial" w:cs="Arial"/>
          <w:sz w:val="22"/>
          <w:szCs w:val="22"/>
          <w:lang w:val="en-US"/>
        </w:rPr>
        <w:t>y</w:t>
      </w:r>
      <w:r w:rsidRPr="00D023B3">
        <w:rPr>
          <w:rFonts w:ascii="Arial" w:hAnsi="Arial" w:cs="Arial"/>
          <w:sz w:val="22"/>
          <w:szCs w:val="22"/>
          <w:vertAlign w:val="subscript"/>
          <w:lang w:val="en-US"/>
        </w:rPr>
        <w:t>i</w:t>
      </w:r>
      <w:proofErr w:type="spellEnd"/>
      <w:r>
        <w:rPr>
          <w:rFonts w:ascii="Arial" w:hAnsi="Arial" w:cs="Arial"/>
          <w:sz w:val="22"/>
          <w:szCs w:val="22"/>
          <w:lang w:val="en-US"/>
        </w:rPr>
        <w:t xml:space="preserve"> = the number of ...</w:t>
      </w:r>
      <w:r w:rsidR="00EB1417">
        <w:rPr>
          <w:rFonts w:ascii="Arial" w:hAnsi="Arial" w:cs="Arial"/>
          <w:sz w:val="22"/>
          <w:szCs w:val="22"/>
          <w:lang w:val="en-US"/>
        </w:rPr>
        <w:t>.</w:t>
      </w:r>
    </w:p>
    <w:p w14:paraId="03F54962" w14:textId="76CCF87D" w:rsidR="00D023B3" w:rsidRPr="00D023B3" w:rsidRDefault="00D023B3" w:rsidP="000D6394">
      <w:pPr>
        <w:jc w:val="both"/>
        <w:rPr>
          <w:rFonts w:ascii="Arial" w:hAnsi="Arial" w:cs="Arial"/>
          <w:sz w:val="22"/>
          <w:szCs w:val="22"/>
          <w:lang w:val="en-US"/>
        </w:rPr>
      </w:pPr>
      <w:r>
        <w:rPr>
          <w:rFonts w:ascii="Arial" w:hAnsi="Arial" w:cs="Arial"/>
          <w:sz w:val="22"/>
          <w:szCs w:val="22"/>
          <w:lang w:val="en-US"/>
        </w:rPr>
        <w:tab/>
        <w:t>z</w:t>
      </w:r>
      <w:r w:rsidRPr="00D023B3">
        <w:rPr>
          <w:rFonts w:ascii="Arial" w:hAnsi="Arial" w:cs="Arial"/>
          <w:sz w:val="22"/>
          <w:szCs w:val="22"/>
          <w:vertAlign w:val="subscript"/>
          <w:lang w:val="en-US"/>
        </w:rPr>
        <w:t>i</w:t>
      </w:r>
      <w:r>
        <w:rPr>
          <w:rFonts w:ascii="Arial" w:hAnsi="Arial" w:cs="Arial"/>
          <w:sz w:val="22"/>
          <w:szCs w:val="22"/>
          <w:lang w:val="en-US"/>
        </w:rPr>
        <w:t xml:space="preserve"> = the total number of …</w:t>
      </w:r>
      <w:r w:rsidR="00EB1417">
        <w:rPr>
          <w:rFonts w:ascii="Arial" w:hAnsi="Arial" w:cs="Arial"/>
          <w:sz w:val="22"/>
          <w:szCs w:val="22"/>
          <w:lang w:val="en-US"/>
        </w:rPr>
        <w:t>.</w:t>
      </w:r>
    </w:p>
    <w:p w14:paraId="740CF3C3" w14:textId="77777777" w:rsidR="000D6394" w:rsidRDefault="000D6394" w:rsidP="000D6394">
      <w:pPr>
        <w:jc w:val="both"/>
        <w:rPr>
          <w:rFonts w:ascii="Arial" w:hAnsi="Arial" w:cs="Arial"/>
          <w:sz w:val="22"/>
          <w:szCs w:val="22"/>
          <w:lang w:val="en-US"/>
        </w:rPr>
      </w:pPr>
    </w:p>
    <w:p w14:paraId="2FF084C4" w14:textId="77777777" w:rsidR="000D6394" w:rsidRPr="000D6394" w:rsidRDefault="000D6394" w:rsidP="000D6394">
      <w:pPr>
        <w:jc w:val="both"/>
        <w:rPr>
          <w:rFonts w:ascii="Arial" w:hAnsi="Arial" w:cs="Arial"/>
          <w:b/>
          <w:sz w:val="22"/>
          <w:szCs w:val="22"/>
          <w:lang w:val="en-US"/>
        </w:rPr>
      </w:pPr>
      <w:r w:rsidRPr="000D6394">
        <w:rPr>
          <w:rFonts w:ascii="Arial" w:hAnsi="Arial" w:cs="Arial"/>
          <w:b/>
          <w:sz w:val="22"/>
          <w:szCs w:val="22"/>
          <w:lang w:val="en-US"/>
        </w:rPr>
        <w:t>3. Conclusions</w:t>
      </w:r>
    </w:p>
    <w:p w14:paraId="39220FAC" w14:textId="77777777" w:rsidR="000D6394" w:rsidRDefault="000D6394" w:rsidP="000D6394">
      <w:pPr>
        <w:jc w:val="both"/>
        <w:rPr>
          <w:rFonts w:ascii="Arial" w:hAnsi="Arial" w:cs="Arial"/>
          <w:sz w:val="22"/>
          <w:szCs w:val="22"/>
          <w:lang w:val="en-US"/>
        </w:rPr>
      </w:pPr>
    </w:p>
    <w:p w14:paraId="6AC0035D" w14:textId="77777777" w:rsidR="000D6394" w:rsidRDefault="000D6394" w:rsidP="000D6394">
      <w:pPr>
        <w:jc w:val="both"/>
        <w:rPr>
          <w:rFonts w:ascii="Arial" w:hAnsi="Arial" w:cs="Arial"/>
          <w:sz w:val="22"/>
          <w:szCs w:val="22"/>
          <w:lang w:val="en-US"/>
        </w:rPr>
      </w:pPr>
      <w:r>
        <w:rPr>
          <w:rFonts w:ascii="Arial" w:hAnsi="Arial" w:cs="Arial"/>
          <w:sz w:val="22"/>
          <w:szCs w:val="22"/>
          <w:lang w:val="en-US"/>
        </w:rPr>
        <w:t>This section should summari</w:t>
      </w:r>
      <w:r w:rsidR="00B61EEB">
        <w:rPr>
          <w:rFonts w:ascii="Arial" w:hAnsi="Arial" w:cs="Arial"/>
          <w:sz w:val="22"/>
          <w:szCs w:val="22"/>
          <w:lang w:val="en-US"/>
        </w:rPr>
        <w:t>z</w:t>
      </w:r>
      <w:r>
        <w:rPr>
          <w:rFonts w:ascii="Arial" w:hAnsi="Arial" w:cs="Arial"/>
          <w:sz w:val="22"/>
          <w:szCs w:val="22"/>
          <w:lang w:val="en-US"/>
        </w:rPr>
        <w:t>e the paper’s purpose and its findings and attempt to draw a conclusion.</w:t>
      </w:r>
    </w:p>
    <w:p w14:paraId="634DE45E" w14:textId="77777777" w:rsidR="000D6394" w:rsidRDefault="000D6394" w:rsidP="000D6394">
      <w:pPr>
        <w:jc w:val="both"/>
        <w:rPr>
          <w:rFonts w:ascii="Arial" w:hAnsi="Arial" w:cs="Arial"/>
          <w:sz w:val="22"/>
          <w:szCs w:val="22"/>
          <w:lang w:val="en-US"/>
        </w:rPr>
      </w:pPr>
    </w:p>
    <w:p w14:paraId="3E3EE555" w14:textId="77777777" w:rsidR="00B61EEB" w:rsidRPr="00B61EEB" w:rsidRDefault="00E03AFF" w:rsidP="000D6394">
      <w:pPr>
        <w:jc w:val="both"/>
        <w:rPr>
          <w:rFonts w:ascii="Arial" w:hAnsi="Arial" w:cs="Arial"/>
          <w:b/>
          <w:sz w:val="22"/>
          <w:szCs w:val="22"/>
          <w:lang w:val="en-US"/>
        </w:rPr>
      </w:pPr>
      <w:r>
        <w:rPr>
          <w:rFonts w:ascii="Arial" w:hAnsi="Arial" w:cs="Arial"/>
          <w:b/>
          <w:sz w:val="22"/>
          <w:szCs w:val="22"/>
          <w:lang w:val="en-US"/>
        </w:rPr>
        <w:t>Appendix 1 (2, 3, …)</w:t>
      </w:r>
    </w:p>
    <w:p w14:paraId="0DF0B909" w14:textId="77777777" w:rsidR="00B61EEB" w:rsidRDefault="00B61EEB" w:rsidP="000D6394">
      <w:pPr>
        <w:jc w:val="both"/>
        <w:rPr>
          <w:rFonts w:ascii="Arial" w:hAnsi="Arial" w:cs="Arial"/>
          <w:sz w:val="22"/>
          <w:szCs w:val="22"/>
          <w:lang w:val="en-US"/>
        </w:rPr>
      </w:pPr>
    </w:p>
    <w:p w14:paraId="66F748DD" w14:textId="77777777" w:rsidR="00B61EEB" w:rsidRDefault="00B61EEB" w:rsidP="000D6394">
      <w:pPr>
        <w:jc w:val="both"/>
        <w:rPr>
          <w:rFonts w:ascii="Arial" w:hAnsi="Arial" w:cs="Arial"/>
          <w:sz w:val="22"/>
          <w:szCs w:val="22"/>
          <w:lang w:val="en-US"/>
        </w:rPr>
      </w:pPr>
      <w:r>
        <w:rPr>
          <w:rFonts w:ascii="Arial" w:hAnsi="Arial" w:cs="Arial"/>
          <w:sz w:val="22"/>
          <w:szCs w:val="22"/>
          <w:lang w:val="en-US"/>
        </w:rPr>
        <w:t>If any.</w:t>
      </w:r>
    </w:p>
    <w:p w14:paraId="37B321C6" w14:textId="77777777" w:rsidR="00B61EEB" w:rsidRDefault="00B61EEB" w:rsidP="000D6394">
      <w:pPr>
        <w:jc w:val="both"/>
        <w:rPr>
          <w:rFonts w:ascii="Arial" w:hAnsi="Arial" w:cs="Arial"/>
          <w:sz w:val="22"/>
          <w:szCs w:val="22"/>
          <w:lang w:val="en-US"/>
        </w:rPr>
      </w:pPr>
    </w:p>
    <w:p w14:paraId="6E237A73" w14:textId="77777777" w:rsidR="000D6394" w:rsidRPr="00B61EEB" w:rsidRDefault="000D6394" w:rsidP="000D6394">
      <w:pPr>
        <w:jc w:val="both"/>
        <w:rPr>
          <w:rFonts w:ascii="Arial" w:hAnsi="Arial" w:cs="Arial"/>
          <w:b/>
          <w:sz w:val="22"/>
          <w:szCs w:val="22"/>
          <w:lang w:val="en-US"/>
        </w:rPr>
      </w:pPr>
      <w:r w:rsidRPr="00B61EEB">
        <w:rPr>
          <w:rFonts w:ascii="Arial" w:hAnsi="Arial" w:cs="Arial"/>
          <w:b/>
          <w:sz w:val="22"/>
          <w:szCs w:val="22"/>
          <w:lang w:val="en-US"/>
        </w:rPr>
        <w:t>References</w:t>
      </w:r>
    </w:p>
    <w:p w14:paraId="621D7F97" w14:textId="77777777" w:rsidR="000D6394" w:rsidRDefault="000D6394" w:rsidP="000D6394">
      <w:pPr>
        <w:jc w:val="both"/>
        <w:rPr>
          <w:rFonts w:ascii="Arial" w:hAnsi="Arial" w:cs="Arial"/>
          <w:sz w:val="22"/>
          <w:szCs w:val="22"/>
          <w:lang w:val="en-US"/>
        </w:rPr>
      </w:pPr>
    </w:p>
    <w:p w14:paraId="5153CAD0" w14:textId="77777777" w:rsidR="00B61EEB" w:rsidRDefault="006E56B5" w:rsidP="000D6394">
      <w:pPr>
        <w:jc w:val="both"/>
        <w:rPr>
          <w:rFonts w:ascii="Arial" w:hAnsi="Arial" w:cs="Arial"/>
          <w:sz w:val="22"/>
          <w:szCs w:val="22"/>
          <w:lang w:val="en-US"/>
        </w:rPr>
      </w:pPr>
      <w:r>
        <w:rPr>
          <w:rFonts w:ascii="Arial" w:hAnsi="Arial" w:cs="Arial"/>
          <w:sz w:val="22"/>
          <w:szCs w:val="22"/>
          <w:lang w:val="en-US"/>
        </w:rPr>
        <w:t xml:space="preserve">A.R. Wolff, </w:t>
      </w:r>
      <w:r w:rsidRPr="006E56B5">
        <w:rPr>
          <w:rFonts w:ascii="Arial" w:hAnsi="Arial" w:cs="Arial"/>
          <w:i/>
          <w:sz w:val="22"/>
          <w:szCs w:val="22"/>
          <w:lang w:val="en-US"/>
        </w:rPr>
        <w:t>The Windmill as a prime Mover</w:t>
      </w:r>
      <w:r>
        <w:rPr>
          <w:rFonts w:ascii="Arial" w:hAnsi="Arial" w:cs="Arial"/>
          <w:sz w:val="22"/>
          <w:szCs w:val="22"/>
          <w:lang w:val="en-US"/>
        </w:rPr>
        <w:t>, Wiley, New York, 1885.</w:t>
      </w:r>
    </w:p>
    <w:p w14:paraId="16985C77" w14:textId="77777777" w:rsidR="006E56B5" w:rsidRDefault="006E56B5" w:rsidP="000D6394">
      <w:pPr>
        <w:jc w:val="both"/>
        <w:rPr>
          <w:rFonts w:ascii="Arial" w:hAnsi="Arial" w:cs="Arial"/>
          <w:sz w:val="22"/>
          <w:szCs w:val="22"/>
          <w:lang w:val="en-US"/>
        </w:rPr>
      </w:pPr>
    </w:p>
    <w:p w14:paraId="6E1FFEF8" w14:textId="77777777" w:rsidR="006E56B5" w:rsidRPr="006E56B5" w:rsidRDefault="006E56B5" w:rsidP="006E56B5">
      <w:pPr>
        <w:jc w:val="both"/>
        <w:rPr>
          <w:rFonts w:ascii="Arial" w:hAnsi="Arial" w:cs="Arial"/>
          <w:b/>
          <w:sz w:val="22"/>
          <w:szCs w:val="22"/>
          <w:lang w:val="en-US"/>
        </w:rPr>
      </w:pPr>
      <w:r>
        <w:rPr>
          <w:rFonts w:ascii="Arial" w:hAnsi="Arial" w:cs="Arial"/>
          <w:b/>
          <w:sz w:val="22"/>
          <w:szCs w:val="22"/>
          <w:lang w:val="en-US"/>
        </w:rPr>
        <w:t>The author(s)</w:t>
      </w:r>
    </w:p>
    <w:p w14:paraId="5C8563B5" w14:textId="77777777" w:rsidR="006E56B5" w:rsidRPr="000D6394" w:rsidRDefault="006E56B5" w:rsidP="000D6394">
      <w:pPr>
        <w:jc w:val="both"/>
        <w:rPr>
          <w:rFonts w:ascii="Arial" w:hAnsi="Arial" w:cs="Arial"/>
          <w:sz w:val="22"/>
          <w:szCs w:val="22"/>
          <w:lang w:val="en-US"/>
        </w:rPr>
      </w:pPr>
      <w:r>
        <w:rPr>
          <w:rFonts w:ascii="Arial" w:hAnsi="Arial" w:cs="Arial"/>
          <w:sz w:val="22"/>
          <w:szCs w:val="22"/>
          <w:lang w:val="en-US"/>
        </w:rPr>
        <w:t xml:space="preserve">It would be very much appreciated if some </w:t>
      </w:r>
      <w:r w:rsidRPr="00302F4B">
        <w:rPr>
          <w:rFonts w:ascii="Arial" w:hAnsi="Arial" w:cs="Arial"/>
          <w:i/>
          <w:sz w:val="22"/>
          <w:szCs w:val="22"/>
          <w:lang w:val="en-US"/>
        </w:rPr>
        <w:t xml:space="preserve">information </w:t>
      </w:r>
      <w:r>
        <w:rPr>
          <w:rFonts w:ascii="Arial" w:hAnsi="Arial" w:cs="Arial"/>
          <w:i/>
          <w:sz w:val="22"/>
          <w:szCs w:val="22"/>
          <w:lang w:val="en-US"/>
        </w:rPr>
        <w:t>about</w:t>
      </w:r>
      <w:r w:rsidRPr="00302F4B">
        <w:rPr>
          <w:rFonts w:ascii="Arial" w:hAnsi="Arial" w:cs="Arial"/>
          <w:i/>
          <w:sz w:val="22"/>
          <w:szCs w:val="22"/>
          <w:lang w:val="en-US"/>
        </w:rPr>
        <w:t xml:space="preserve"> the author(s)</w:t>
      </w:r>
      <w:r>
        <w:rPr>
          <w:rFonts w:ascii="Arial" w:hAnsi="Arial" w:cs="Arial"/>
          <w:sz w:val="22"/>
          <w:szCs w:val="22"/>
          <w:lang w:val="en-US"/>
        </w:rPr>
        <w:t xml:space="preserve"> of a Formal Paper and his/her/their relationship with the paper’s subject could be added to the paper (maximum 150-200 words), plus a small </w:t>
      </w:r>
      <w:r w:rsidRPr="00302F4B">
        <w:rPr>
          <w:rFonts w:ascii="Arial" w:hAnsi="Arial" w:cs="Arial"/>
          <w:i/>
          <w:sz w:val="22"/>
          <w:szCs w:val="22"/>
          <w:lang w:val="en-US"/>
        </w:rPr>
        <w:t>photograph</w:t>
      </w:r>
      <w:r>
        <w:rPr>
          <w:rFonts w:ascii="Arial" w:hAnsi="Arial" w:cs="Arial"/>
          <w:sz w:val="22"/>
          <w:szCs w:val="22"/>
          <w:lang w:val="en-US"/>
        </w:rPr>
        <w:t xml:space="preserve"> (in JPEG/JPG format) of each author.</w:t>
      </w:r>
    </w:p>
    <w:sectPr w:rsidR="006E56B5" w:rsidRPr="000D6394" w:rsidSect="007426F7">
      <w:pgSz w:w="11906" w:h="16838" w:code="9"/>
      <w:pgMar w:top="1134" w:right="1701" w:bottom="187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53D7" w14:textId="77777777" w:rsidR="00B758A7" w:rsidRDefault="00B758A7">
      <w:r>
        <w:separator/>
      </w:r>
    </w:p>
  </w:endnote>
  <w:endnote w:type="continuationSeparator" w:id="0">
    <w:p w14:paraId="24D73CE8" w14:textId="77777777" w:rsidR="00B758A7" w:rsidRDefault="00B7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47CC" w14:textId="77777777" w:rsidR="00B758A7" w:rsidRDefault="00B758A7">
      <w:r>
        <w:separator/>
      </w:r>
    </w:p>
  </w:footnote>
  <w:footnote w:type="continuationSeparator" w:id="0">
    <w:p w14:paraId="745FBCFA" w14:textId="77777777" w:rsidR="00B758A7" w:rsidRDefault="00B758A7">
      <w:r>
        <w:continuationSeparator/>
      </w:r>
    </w:p>
  </w:footnote>
  <w:footnote w:id="1">
    <w:p w14:paraId="2E90D9BD" w14:textId="77777777" w:rsidR="005202A1" w:rsidRPr="0044272F" w:rsidRDefault="005202A1">
      <w:pPr>
        <w:pStyle w:val="Funotentext"/>
        <w:rPr>
          <w:rFonts w:ascii="Arial" w:hAnsi="Arial" w:cs="Arial"/>
          <w:sz w:val="18"/>
          <w:szCs w:val="18"/>
          <w:lang w:val="en-US"/>
        </w:rPr>
      </w:pPr>
      <w:r w:rsidRPr="0044272F">
        <w:rPr>
          <w:rStyle w:val="Funotenzeichen"/>
          <w:rFonts w:ascii="Arial" w:hAnsi="Arial" w:cs="Arial"/>
          <w:sz w:val="18"/>
          <w:szCs w:val="18"/>
        </w:rPr>
        <w:footnoteRef/>
      </w:r>
      <w:r w:rsidRPr="0044272F">
        <w:rPr>
          <w:rFonts w:ascii="Arial" w:hAnsi="Arial" w:cs="Arial"/>
          <w:sz w:val="18"/>
          <w:szCs w:val="18"/>
          <w:lang w:val="en-US"/>
        </w:rPr>
        <w:t xml:space="preserve"> Please footnote an acknowledgement on the first page. Footnotes should be numbered consecutively, sized 9 pts, and placed at the bottom of the page on which they appear. Be sure to observe the margin requirements at the bottom of the page.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320"/>
    <w:multiLevelType w:val="hybridMultilevel"/>
    <w:tmpl w:val="282A2C76"/>
    <w:lvl w:ilvl="0" w:tplc="0413000F">
      <w:start w:val="1"/>
      <w:numFmt w:val="decimal"/>
      <w:lvlText w:val="%1."/>
      <w:lvlJc w:val="left"/>
      <w:pPr>
        <w:tabs>
          <w:tab w:val="num" w:pos="360"/>
        </w:tabs>
        <w:ind w:left="360" w:hanging="360"/>
      </w:pPr>
    </w:lvl>
    <w:lvl w:ilvl="1" w:tplc="4B0809AE">
      <w:start w:val="1"/>
      <w:numFmt w:val="bullet"/>
      <w:lvlText w:val="-"/>
      <w:lvlJc w:val="left"/>
      <w:pPr>
        <w:tabs>
          <w:tab w:val="num" w:pos="1080"/>
        </w:tabs>
        <w:ind w:left="1080" w:hanging="360"/>
      </w:pPr>
      <w:rPr>
        <w:rFonts w:ascii="Courier New" w:hAnsi="Courier New"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62380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8D"/>
    <w:rsid w:val="000032A5"/>
    <w:rsid w:val="0002434A"/>
    <w:rsid w:val="00035B70"/>
    <w:rsid w:val="000365C3"/>
    <w:rsid w:val="00041783"/>
    <w:rsid w:val="00046348"/>
    <w:rsid w:val="00047C08"/>
    <w:rsid w:val="00056E42"/>
    <w:rsid w:val="000673E4"/>
    <w:rsid w:val="000842FC"/>
    <w:rsid w:val="00086813"/>
    <w:rsid w:val="00093C25"/>
    <w:rsid w:val="000A311E"/>
    <w:rsid w:val="000B389E"/>
    <w:rsid w:val="000B4AAB"/>
    <w:rsid w:val="000D6394"/>
    <w:rsid w:val="000E1A69"/>
    <w:rsid w:val="000E3535"/>
    <w:rsid w:val="000E553D"/>
    <w:rsid w:val="000F4F30"/>
    <w:rsid w:val="00104A55"/>
    <w:rsid w:val="001131DB"/>
    <w:rsid w:val="001141B9"/>
    <w:rsid w:val="00115986"/>
    <w:rsid w:val="00125658"/>
    <w:rsid w:val="0013007E"/>
    <w:rsid w:val="00136CFE"/>
    <w:rsid w:val="00145DFB"/>
    <w:rsid w:val="00151A05"/>
    <w:rsid w:val="0015495B"/>
    <w:rsid w:val="001638E1"/>
    <w:rsid w:val="00170207"/>
    <w:rsid w:val="0017028D"/>
    <w:rsid w:val="00180E92"/>
    <w:rsid w:val="001926DC"/>
    <w:rsid w:val="00192D05"/>
    <w:rsid w:val="00195914"/>
    <w:rsid w:val="001B0A04"/>
    <w:rsid w:val="001C2528"/>
    <w:rsid w:val="001C3FC6"/>
    <w:rsid w:val="001D66AD"/>
    <w:rsid w:val="001D67FB"/>
    <w:rsid w:val="001E7036"/>
    <w:rsid w:val="001E784D"/>
    <w:rsid w:val="001F348F"/>
    <w:rsid w:val="00214DFD"/>
    <w:rsid w:val="002156FD"/>
    <w:rsid w:val="002345F6"/>
    <w:rsid w:val="00242A43"/>
    <w:rsid w:val="002578A7"/>
    <w:rsid w:val="00263286"/>
    <w:rsid w:val="00277752"/>
    <w:rsid w:val="00283B5A"/>
    <w:rsid w:val="00284855"/>
    <w:rsid w:val="00284E11"/>
    <w:rsid w:val="002B2D8F"/>
    <w:rsid w:val="002B34F7"/>
    <w:rsid w:val="002B7038"/>
    <w:rsid w:val="002C11D5"/>
    <w:rsid w:val="002F4D3C"/>
    <w:rsid w:val="002F575F"/>
    <w:rsid w:val="002F5BA9"/>
    <w:rsid w:val="00306928"/>
    <w:rsid w:val="00310D66"/>
    <w:rsid w:val="00341CBD"/>
    <w:rsid w:val="003438DA"/>
    <w:rsid w:val="00351449"/>
    <w:rsid w:val="00360F84"/>
    <w:rsid w:val="00361037"/>
    <w:rsid w:val="003717C1"/>
    <w:rsid w:val="00373773"/>
    <w:rsid w:val="003742D0"/>
    <w:rsid w:val="0037528F"/>
    <w:rsid w:val="0038363E"/>
    <w:rsid w:val="00392101"/>
    <w:rsid w:val="003A39EB"/>
    <w:rsid w:val="003A43E1"/>
    <w:rsid w:val="003B2B9A"/>
    <w:rsid w:val="003B42B8"/>
    <w:rsid w:val="003B7384"/>
    <w:rsid w:val="003C650A"/>
    <w:rsid w:val="003D1D35"/>
    <w:rsid w:val="003E67D8"/>
    <w:rsid w:val="003F2970"/>
    <w:rsid w:val="003F56E3"/>
    <w:rsid w:val="003F7780"/>
    <w:rsid w:val="004044D4"/>
    <w:rsid w:val="004052DF"/>
    <w:rsid w:val="004054EE"/>
    <w:rsid w:val="00406587"/>
    <w:rsid w:val="0041062B"/>
    <w:rsid w:val="004155D4"/>
    <w:rsid w:val="00417075"/>
    <w:rsid w:val="00430123"/>
    <w:rsid w:val="00430E75"/>
    <w:rsid w:val="00433969"/>
    <w:rsid w:val="00441E06"/>
    <w:rsid w:val="0044272F"/>
    <w:rsid w:val="00453DD6"/>
    <w:rsid w:val="0046556C"/>
    <w:rsid w:val="00474AE7"/>
    <w:rsid w:val="004825DC"/>
    <w:rsid w:val="0048611C"/>
    <w:rsid w:val="00487AB7"/>
    <w:rsid w:val="00491247"/>
    <w:rsid w:val="00492A6E"/>
    <w:rsid w:val="004A2446"/>
    <w:rsid w:val="004A4F71"/>
    <w:rsid w:val="004B237A"/>
    <w:rsid w:val="004B7747"/>
    <w:rsid w:val="004C3FA3"/>
    <w:rsid w:val="004C720E"/>
    <w:rsid w:val="004C7C57"/>
    <w:rsid w:val="004D3577"/>
    <w:rsid w:val="004E0FB2"/>
    <w:rsid w:val="004E2927"/>
    <w:rsid w:val="004F2A83"/>
    <w:rsid w:val="00501E02"/>
    <w:rsid w:val="0050315F"/>
    <w:rsid w:val="005054F1"/>
    <w:rsid w:val="00511459"/>
    <w:rsid w:val="00513AC5"/>
    <w:rsid w:val="005202A1"/>
    <w:rsid w:val="0052399C"/>
    <w:rsid w:val="00532187"/>
    <w:rsid w:val="005356AB"/>
    <w:rsid w:val="00535CD7"/>
    <w:rsid w:val="005418A1"/>
    <w:rsid w:val="005430E9"/>
    <w:rsid w:val="0054478C"/>
    <w:rsid w:val="00567387"/>
    <w:rsid w:val="00575ABB"/>
    <w:rsid w:val="005900FA"/>
    <w:rsid w:val="005925CE"/>
    <w:rsid w:val="00594570"/>
    <w:rsid w:val="005945FE"/>
    <w:rsid w:val="0059611F"/>
    <w:rsid w:val="00597560"/>
    <w:rsid w:val="005C4B03"/>
    <w:rsid w:val="005D4824"/>
    <w:rsid w:val="005E5EE7"/>
    <w:rsid w:val="005F329F"/>
    <w:rsid w:val="005F3321"/>
    <w:rsid w:val="005F3E02"/>
    <w:rsid w:val="005F462D"/>
    <w:rsid w:val="005F5C3B"/>
    <w:rsid w:val="006059EB"/>
    <w:rsid w:val="00610668"/>
    <w:rsid w:val="00620297"/>
    <w:rsid w:val="00650730"/>
    <w:rsid w:val="0065420D"/>
    <w:rsid w:val="0067468E"/>
    <w:rsid w:val="006773C2"/>
    <w:rsid w:val="0068174F"/>
    <w:rsid w:val="006825B5"/>
    <w:rsid w:val="006900F3"/>
    <w:rsid w:val="00697A8E"/>
    <w:rsid w:val="006A0E0B"/>
    <w:rsid w:val="006A398D"/>
    <w:rsid w:val="006A6C28"/>
    <w:rsid w:val="006C001C"/>
    <w:rsid w:val="006C016B"/>
    <w:rsid w:val="006C3D51"/>
    <w:rsid w:val="006C6EC1"/>
    <w:rsid w:val="006D2889"/>
    <w:rsid w:val="006D38BD"/>
    <w:rsid w:val="006D3BA1"/>
    <w:rsid w:val="006D4847"/>
    <w:rsid w:val="006D4DC7"/>
    <w:rsid w:val="006E379F"/>
    <w:rsid w:val="006E56B5"/>
    <w:rsid w:val="006E673E"/>
    <w:rsid w:val="006F072B"/>
    <w:rsid w:val="006F076A"/>
    <w:rsid w:val="006F4089"/>
    <w:rsid w:val="006F558F"/>
    <w:rsid w:val="006F64EA"/>
    <w:rsid w:val="0071474C"/>
    <w:rsid w:val="00721E5B"/>
    <w:rsid w:val="00727D49"/>
    <w:rsid w:val="00727D4E"/>
    <w:rsid w:val="0073583A"/>
    <w:rsid w:val="007426F7"/>
    <w:rsid w:val="00745DF7"/>
    <w:rsid w:val="00750D1E"/>
    <w:rsid w:val="00753407"/>
    <w:rsid w:val="0076377C"/>
    <w:rsid w:val="007708FB"/>
    <w:rsid w:val="00771A00"/>
    <w:rsid w:val="00774E13"/>
    <w:rsid w:val="00774F6B"/>
    <w:rsid w:val="007808A4"/>
    <w:rsid w:val="00793EC9"/>
    <w:rsid w:val="007A0955"/>
    <w:rsid w:val="007A0A90"/>
    <w:rsid w:val="007A3E77"/>
    <w:rsid w:val="007A532F"/>
    <w:rsid w:val="007A62B0"/>
    <w:rsid w:val="007B403F"/>
    <w:rsid w:val="007B40E7"/>
    <w:rsid w:val="007B5604"/>
    <w:rsid w:val="007D5313"/>
    <w:rsid w:val="007E1493"/>
    <w:rsid w:val="007E309A"/>
    <w:rsid w:val="007E363E"/>
    <w:rsid w:val="007F71C4"/>
    <w:rsid w:val="00801319"/>
    <w:rsid w:val="00802B9A"/>
    <w:rsid w:val="00810869"/>
    <w:rsid w:val="00812D30"/>
    <w:rsid w:val="008211A8"/>
    <w:rsid w:val="00821F3C"/>
    <w:rsid w:val="00827685"/>
    <w:rsid w:val="008319F1"/>
    <w:rsid w:val="00850926"/>
    <w:rsid w:val="00855F1C"/>
    <w:rsid w:val="00857152"/>
    <w:rsid w:val="0086788D"/>
    <w:rsid w:val="00873BDF"/>
    <w:rsid w:val="00876BE7"/>
    <w:rsid w:val="00885851"/>
    <w:rsid w:val="00885BBA"/>
    <w:rsid w:val="00891D23"/>
    <w:rsid w:val="008920FE"/>
    <w:rsid w:val="008A0302"/>
    <w:rsid w:val="008A2A80"/>
    <w:rsid w:val="008A32D7"/>
    <w:rsid w:val="008D01FF"/>
    <w:rsid w:val="008D41D6"/>
    <w:rsid w:val="008E3CEA"/>
    <w:rsid w:val="009130E8"/>
    <w:rsid w:val="00924F0F"/>
    <w:rsid w:val="00943ABB"/>
    <w:rsid w:val="009442D8"/>
    <w:rsid w:val="00944824"/>
    <w:rsid w:val="00952A24"/>
    <w:rsid w:val="0095518F"/>
    <w:rsid w:val="0096182D"/>
    <w:rsid w:val="009656C0"/>
    <w:rsid w:val="009701F4"/>
    <w:rsid w:val="009713CF"/>
    <w:rsid w:val="00972082"/>
    <w:rsid w:val="00972658"/>
    <w:rsid w:val="009907FC"/>
    <w:rsid w:val="009915D1"/>
    <w:rsid w:val="009A4A5F"/>
    <w:rsid w:val="009B0C5D"/>
    <w:rsid w:val="009B1CC7"/>
    <w:rsid w:val="009B6C10"/>
    <w:rsid w:val="009C3AFD"/>
    <w:rsid w:val="009D3EC2"/>
    <w:rsid w:val="009D3FA6"/>
    <w:rsid w:val="009E059B"/>
    <w:rsid w:val="009E1F37"/>
    <w:rsid w:val="009E57C3"/>
    <w:rsid w:val="009F1B01"/>
    <w:rsid w:val="009F7B0C"/>
    <w:rsid w:val="00A01EA2"/>
    <w:rsid w:val="00A03FD2"/>
    <w:rsid w:val="00A15C84"/>
    <w:rsid w:val="00A2086F"/>
    <w:rsid w:val="00A20927"/>
    <w:rsid w:val="00A226D3"/>
    <w:rsid w:val="00A23920"/>
    <w:rsid w:val="00A27EA3"/>
    <w:rsid w:val="00A3528F"/>
    <w:rsid w:val="00A3731C"/>
    <w:rsid w:val="00A40A24"/>
    <w:rsid w:val="00A441C3"/>
    <w:rsid w:val="00A4617C"/>
    <w:rsid w:val="00A51041"/>
    <w:rsid w:val="00A56204"/>
    <w:rsid w:val="00A63040"/>
    <w:rsid w:val="00A64657"/>
    <w:rsid w:val="00A67772"/>
    <w:rsid w:val="00A7060E"/>
    <w:rsid w:val="00A709F2"/>
    <w:rsid w:val="00AA40AF"/>
    <w:rsid w:val="00AB5287"/>
    <w:rsid w:val="00AC37BD"/>
    <w:rsid w:val="00AC67C5"/>
    <w:rsid w:val="00AD2225"/>
    <w:rsid w:val="00AD4CF9"/>
    <w:rsid w:val="00AE54C9"/>
    <w:rsid w:val="00AE746D"/>
    <w:rsid w:val="00B01282"/>
    <w:rsid w:val="00B07BA7"/>
    <w:rsid w:val="00B114C8"/>
    <w:rsid w:val="00B17ED3"/>
    <w:rsid w:val="00B2207D"/>
    <w:rsid w:val="00B272B7"/>
    <w:rsid w:val="00B3452D"/>
    <w:rsid w:val="00B34573"/>
    <w:rsid w:val="00B40C2F"/>
    <w:rsid w:val="00B44663"/>
    <w:rsid w:val="00B45496"/>
    <w:rsid w:val="00B4741D"/>
    <w:rsid w:val="00B507C5"/>
    <w:rsid w:val="00B50B2F"/>
    <w:rsid w:val="00B56B0B"/>
    <w:rsid w:val="00B61EEB"/>
    <w:rsid w:val="00B62826"/>
    <w:rsid w:val="00B64733"/>
    <w:rsid w:val="00B75777"/>
    <w:rsid w:val="00B758A7"/>
    <w:rsid w:val="00B833B7"/>
    <w:rsid w:val="00B90DB9"/>
    <w:rsid w:val="00B97E36"/>
    <w:rsid w:val="00BB1C75"/>
    <w:rsid w:val="00BB4A43"/>
    <w:rsid w:val="00BC1987"/>
    <w:rsid w:val="00BC4B8B"/>
    <w:rsid w:val="00BD1428"/>
    <w:rsid w:val="00BD3777"/>
    <w:rsid w:val="00BE0A96"/>
    <w:rsid w:val="00BE2A22"/>
    <w:rsid w:val="00BE4682"/>
    <w:rsid w:val="00BE57D6"/>
    <w:rsid w:val="00BF2BB2"/>
    <w:rsid w:val="00BF6C3A"/>
    <w:rsid w:val="00BF7D6E"/>
    <w:rsid w:val="00C02F87"/>
    <w:rsid w:val="00C03848"/>
    <w:rsid w:val="00C10C69"/>
    <w:rsid w:val="00C23F4D"/>
    <w:rsid w:val="00C2614F"/>
    <w:rsid w:val="00C37B64"/>
    <w:rsid w:val="00C416DB"/>
    <w:rsid w:val="00C47F67"/>
    <w:rsid w:val="00C577B6"/>
    <w:rsid w:val="00C7559E"/>
    <w:rsid w:val="00C76507"/>
    <w:rsid w:val="00C811C0"/>
    <w:rsid w:val="00C832D1"/>
    <w:rsid w:val="00C8502F"/>
    <w:rsid w:val="00C8604E"/>
    <w:rsid w:val="00C91CDC"/>
    <w:rsid w:val="00CA2E60"/>
    <w:rsid w:val="00CA2F92"/>
    <w:rsid w:val="00CA35EE"/>
    <w:rsid w:val="00CB313A"/>
    <w:rsid w:val="00CC4848"/>
    <w:rsid w:val="00CD2731"/>
    <w:rsid w:val="00CD7884"/>
    <w:rsid w:val="00CE7A88"/>
    <w:rsid w:val="00CF70F6"/>
    <w:rsid w:val="00D00F64"/>
    <w:rsid w:val="00D023B3"/>
    <w:rsid w:val="00D04A6B"/>
    <w:rsid w:val="00D165B7"/>
    <w:rsid w:val="00D24492"/>
    <w:rsid w:val="00D260BC"/>
    <w:rsid w:val="00D31CCC"/>
    <w:rsid w:val="00D32CC6"/>
    <w:rsid w:val="00D35B8D"/>
    <w:rsid w:val="00D35F1D"/>
    <w:rsid w:val="00D36C1B"/>
    <w:rsid w:val="00D411F8"/>
    <w:rsid w:val="00D462F1"/>
    <w:rsid w:val="00D53D23"/>
    <w:rsid w:val="00D60FB9"/>
    <w:rsid w:val="00D72469"/>
    <w:rsid w:val="00D7587E"/>
    <w:rsid w:val="00D83103"/>
    <w:rsid w:val="00D844BA"/>
    <w:rsid w:val="00D8591E"/>
    <w:rsid w:val="00D961E2"/>
    <w:rsid w:val="00DA4A46"/>
    <w:rsid w:val="00DA4D9B"/>
    <w:rsid w:val="00DB3E63"/>
    <w:rsid w:val="00DC61D2"/>
    <w:rsid w:val="00DC640E"/>
    <w:rsid w:val="00DC7B4A"/>
    <w:rsid w:val="00DD2C85"/>
    <w:rsid w:val="00DE02F8"/>
    <w:rsid w:val="00DE0B4F"/>
    <w:rsid w:val="00DE45C4"/>
    <w:rsid w:val="00E00D64"/>
    <w:rsid w:val="00E03AFF"/>
    <w:rsid w:val="00E10625"/>
    <w:rsid w:val="00E1191E"/>
    <w:rsid w:val="00E15B35"/>
    <w:rsid w:val="00E2020D"/>
    <w:rsid w:val="00E252BB"/>
    <w:rsid w:val="00E26848"/>
    <w:rsid w:val="00E3163C"/>
    <w:rsid w:val="00E32185"/>
    <w:rsid w:val="00E33301"/>
    <w:rsid w:val="00E36E23"/>
    <w:rsid w:val="00E41175"/>
    <w:rsid w:val="00E517EB"/>
    <w:rsid w:val="00E52385"/>
    <w:rsid w:val="00E5679F"/>
    <w:rsid w:val="00E74F8F"/>
    <w:rsid w:val="00E91367"/>
    <w:rsid w:val="00EA1AF0"/>
    <w:rsid w:val="00EB1417"/>
    <w:rsid w:val="00EC4584"/>
    <w:rsid w:val="00EE18B0"/>
    <w:rsid w:val="00EE377D"/>
    <w:rsid w:val="00EE49F7"/>
    <w:rsid w:val="00EF000B"/>
    <w:rsid w:val="00EF1D7C"/>
    <w:rsid w:val="00EF48C4"/>
    <w:rsid w:val="00EF70BF"/>
    <w:rsid w:val="00F04A57"/>
    <w:rsid w:val="00F0588A"/>
    <w:rsid w:val="00F131D9"/>
    <w:rsid w:val="00F256DA"/>
    <w:rsid w:val="00F26951"/>
    <w:rsid w:val="00F27178"/>
    <w:rsid w:val="00F33734"/>
    <w:rsid w:val="00F43038"/>
    <w:rsid w:val="00F5784D"/>
    <w:rsid w:val="00F66FA6"/>
    <w:rsid w:val="00F807FC"/>
    <w:rsid w:val="00F812FB"/>
    <w:rsid w:val="00FA47C9"/>
    <w:rsid w:val="00FB0268"/>
    <w:rsid w:val="00FB547F"/>
    <w:rsid w:val="00FB79A0"/>
    <w:rsid w:val="00FC30C2"/>
    <w:rsid w:val="00FC629B"/>
    <w:rsid w:val="00FD271A"/>
    <w:rsid w:val="00FD4919"/>
    <w:rsid w:val="00FD5A1F"/>
    <w:rsid w:val="00FD7326"/>
    <w:rsid w:val="00FE292A"/>
    <w:rsid w:val="00FE2D82"/>
    <w:rsid w:val="00FE6DC4"/>
    <w:rsid w:val="00FF0F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C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17028D"/>
    <w:rPr>
      <w:sz w:val="20"/>
      <w:szCs w:val="20"/>
    </w:rPr>
  </w:style>
  <w:style w:type="character" w:styleId="Funotenzeichen">
    <w:name w:val="footnote reference"/>
    <w:basedOn w:val="Absatz-Standardschriftart"/>
    <w:semiHidden/>
    <w:rsid w:val="0017028D"/>
    <w:rPr>
      <w:vertAlign w:val="superscript"/>
    </w:rPr>
  </w:style>
  <w:style w:type="character" w:styleId="Hyperlink">
    <w:name w:val="Hyperlink"/>
    <w:basedOn w:val="Absatz-Standardschriftart"/>
    <w:rsid w:val="0017028D"/>
    <w:rPr>
      <w:color w:val="0000FF"/>
      <w:u w:val="single"/>
    </w:rPr>
  </w:style>
  <w:style w:type="table" w:styleId="Tabellenraster">
    <w:name w:val="Table Grid"/>
    <w:basedOn w:val="NormaleTabelle"/>
    <w:rsid w:val="000D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0E353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0E3535"/>
    <w:rPr>
      <w:rFonts w:ascii="Lucida Grande" w:hAnsi="Lucida Grande" w:cs="Lucida Grande"/>
      <w:sz w:val="18"/>
      <w:szCs w:val="18"/>
      <w:lang w:val="nl-NL" w:eastAsia="nl-NL"/>
    </w:rPr>
  </w:style>
  <w:style w:type="paragraph" w:styleId="Kopfzeile">
    <w:name w:val="header"/>
    <w:basedOn w:val="Standard"/>
    <w:link w:val="KopfzeileZchn"/>
    <w:rsid w:val="004A4F71"/>
    <w:pPr>
      <w:tabs>
        <w:tab w:val="center" w:pos="4536"/>
        <w:tab w:val="right" w:pos="9072"/>
      </w:tabs>
    </w:pPr>
  </w:style>
  <w:style w:type="character" w:customStyle="1" w:styleId="KopfzeileZchn">
    <w:name w:val="Kopfzeile Zchn"/>
    <w:basedOn w:val="Absatz-Standardschriftart"/>
    <w:link w:val="Kopfzeile"/>
    <w:rsid w:val="004A4F71"/>
    <w:rPr>
      <w:sz w:val="24"/>
      <w:szCs w:val="24"/>
      <w:lang w:val="nl-NL" w:eastAsia="nl-NL"/>
    </w:rPr>
  </w:style>
  <w:style w:type="paragraph" w:styleId="Fuzeile">
    <w:name w:val="footer"/>
    <w:basedOn w:val="Standard"/>
    <w:link w:val="FuzeileZchn"/>
    <w:rsid w:val="004A4F71"/>
    <w:pPr>
      <w:tabs>
        <w:tab w:val="center" w:pos="4536"/>
        <w:tab w:val="right" w:pos="9072"/>
      </w:tabs>
    </w:pPr>
  </w:style>
  <w:style w:type="character" w:customStyle="1" w:styleId="FuzeileZchn">
    <w:name w:val="Fußzeile Zchn"/>
    <w:basedOn w:val="Absatz-Standardschriftart"/>
    <w:link w:val="Fuzeile"/>
    <w:rsid w:val="004A4F71"/>
    <w:rPr>
      <w:sz w:val="24"/>
      <w:szCs w:val="24"/>
      <w:lang w:val="nl-NL" w:eastAsia="nl-NL"/>
    </w:rPr>
  </w:style>
  <w:style w:type="character" w:styleId="NichtaufgelsteErwhnung">
    <w:name w:val="Unresolved Mention"/>
    <w:basedOn w:val="Absatz-Standardschriftart"/>
    <w:uiPriority w:val="99"/>
    <w:semiHidden/>
    <w:unhideWhenUsed/>
    <w:rsid w:val="001D6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2929</Characters>
  <Application>Microsoft Office Word</Application>
  <DocSecurity>0</DocSecurity>
  <Lines>24</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Formal paper tamplate</vt:lpstr>
      <vt:lpstr>Formal paper tamplate</vt:lpstr>
    </vt:vector>
  </TitlesOfParts>
  <Manager/>
  <Company/>
  <LinksUpToDate>false</LinksUpToDate>
  <CharactersWithSpaces>3387</CharactersWithSpaces>
  <SharedDoc>false</SharedDoc>
  <HyperlinkBase/>
  <HLinks>
    <vt:vector size="6" baseType="variant">
      <vt:variant>
        <vt:i4>4390956</vt:i4>
      </vt:variant>
      <vt:variant>
        <vt:i4>0</vt:i4>
      </vt:variant>
      <vt:variant>
        <vt:i4>0</vt:i4>
      </vt:variant>
      <vt:variant>
        <vt:i4>5</vt:i4>
      </vt:variant>
      <vt:variant>
        <vt:lpwstr>mailto:tims2011@moelle-forum.dk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paper tamplate</dc:title>
  <dc:subject>TIMS Symposium 2019</dc:subject>
  <dc:creator/>
  <cp:keywords/>
  <dc:description>Quelle: TIMS Netherlands</dc:description>
  <cp:lastModifiedBy/>
  <cp:revision>1</cp:revision>
  <dcterms:created xsi:type="dcterms:W3CDTF">2022-11-25T21:43:00Z</dcterms:created>
  <dcterms:modified xsi:type="dcterms:W3CDTF">2023-10-19T19:01:00Z</dcterms:modified>
  <cp:category/>
</cp:coreProperties>
</file>